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9AE" w:rsidRPr="00551B3F" w:rsidRDefault="008B09AE" w:rsidP="008B09AE">
      <w:pPr>
        <w:spacing w:after="0" w:line="240" w:lineRule="auto"/>
        <w:jc w:val="center"/>
        <w:rPr>
          <w:rFonts w:ascii="Lato" w:hAnsi="Lato" w:cs="Arial"/>
          <w:sz w:val="26"/>
          <w:szCs w:val="26"/>
        </w:rPr>
      </w:pPr>
      <w:r w:rsidRPr="00551B3F">
        <w:rPr>
          <w:rFonts w:ascii="Lato" w:hAnsi="Lato" w:cs="Arial"/>
          <w:b/>
          <w:sz w:val="26"/>
          <w:szCs w:val="26"/>
        </w:rPr>
        <w:t>ПРОФЕССИОНАЛЬНЫЙ СОЮЗ РАБОТНИКОВ ЗДРАВООХРАНЕНИЯ</w:t>
      </w:r>
    </w:p>
    <w:p w:rsidR="008B09AE" w:rsidRPr="00551B3F" w:rsidRDefault="008B09AE" w:rsidP="008B09AE">
      <w:pPr>
        <w:spacing w:after="0" w:line="240" w:lineRule="auto"/>
        <w:jc w:val="center"/>
        <w:rPr>
          <w:rFonts w:ascii="Lato" w:hAnsi="Lato" w:cs="Arial"/>
          <w:b/>
          <w:sz w:val="26"/>
          <w:szCs w:val="26"/>
        </w:rPr>
      </w:pPr>
      <w:r w:rsidRPr="00551B3F">
        <w:rPr>
          <w:rFonts w:ascii="Lato" w:hAnsi="Lato" w:cs="Arial"/>
          <w:b/>
          <w:sz w:val="26"/>
          <w:szCs w:val="26"/>
        </w:rPr>
        <w:t>РОССИЙСКОЙ ФЕДЕРАЦИИ</w:t>
      </w:r>
    </w:p>
    <w:p w:rsidR="00B143C7" w:rsidRDefault="00B143C7" w:rsidP="008B09AE">
      <w:pPr>
        <w:jc w:val="center"/>
        <w:rPr>
          <w:rFonts w:ascii="Lato" w:hAnsi="Lato" w:cs="Arial"/>
          <w:b/>
          <w:sz w:val="26"/>
          <w:szCs w:val="26"/>
        </w:rPr>
      </w:pPr>
    </w:p>
    <w:p w:rsidR="008B09AE" w:rsidRPr="00551B3F" w:rsidRDefault="008B09AE" w:rsidP="008B09AE">
      <w:pPr>
        <w:jc w:val="center"/>
        <w:rPr>
          <w:rFonts w:ascii="Lato" w:hAnsi="Lato" w:cs="Arial"/>
          <w:b/>
          <w:sz w:val="26"/>
          <w:szCs w:val="26"/>
        </w:rPr>
      </w:pPr>
      <w:r w:rsidRPr="00551B3F">
        <w:rPr>
          <w:rFonts w:ascii="Lato" w:hAnsi="Lato" w:cs="Arial"/>
          <w:b/>
          <w:sz w:val="26"/>
          <w:szCs w:val="26"/>
        </w:rPr>
        <w:t>П О С Т А Н О В Л Е Н И Е</w:t>
      </w:r>
    </w:p>
    <w:p w:rsidR="008B09AE" w:rsidRPr="00551B3F" w:rsidRDefault="008B09AE" w:rsidP="008B09AE">
      <w:pPr>
        <w:jc w:val="center"/>
        <w:rPr>
          <w:rFonts w:ascii="Lato" w:hAnsi="Lato" w:cs="Arial"/>
          <w:b/>
          <w:sz w:val="26"/>
          <w:szCs w:val="26"/>
        </w:rPr>
      </w:pPr>
      <w:r w:rsidRPr="00551B3F">
        <w:rPr>
          <w:rFonts w:ascii="Lato" w:hAnsi="Lato" w:cs="Arial"/>
          <w:b/>
          <w:sz w:val="26"/>
          <w:szCs w:val="26"/>
        </w:rPr>
        <w:t>П Р Е З И Д И У М</w:t>
      </w:r>
    </w:p>
    <w:p w:rsidR="007F3FCA" w:rsidRPr="00551B3F" w:rsidRDefault="007F3FCA" w:rsidP="008B09AE">
      <w:pPr>
        <w:spacing w:line="360" w:lineRule="auto"/>
        <w:rPr>
          <w:rFonts w:ascii="Lato" w:hAnsi="Lato" w:cs="Arial"/>
          <w:b/>
          <w:bCs/>
          <w:sz w:val="26"/>
          <w:szCs w:val="26"/>
          <w:u w:val="single"/>
        </w:rPr>
      </w:pPr>
    </w:p>
    <w:p w:rsidR="008B09AE" w:rsidRPr="00551B3F" w:rsidRDefault="00340DF8" w:rsidP="008B09AE">
      <w:pPr>
        <w:spacing w:line="360" w:lineRule="auto"/>
        <w:rPr>
          <w:rFonts w:ascii="Lato" w:hAnsi="Lato" w:cs="Arial"/>
          <w:b/>
          <w:color w:val="FF0000"/>
          <w:sz w:val="26"/>
          <w:szCs w:val="26"/>
          <w:u w:val="single"/>
        </w:rPr>
      </w:pPr>
      <w:r>
        <w:rPr>
          <w:rFonts w:ascii="Lato" w:hAnsi="Lato" w:cs="Arial"/>
          <w:b/>
          <w:bCs/>
          <w:sz w:val="26"/>
          <w:szCs w:val="26"/>
          <w:u w:val="single"/>
        </w:rPr>
        <w:t>01 декабря</w:t>
      </w:r>
      <w:r w:rsidR="008B09AE" w:rsidRPr="00551B3F">
        <w:rPr>
          <w:rFonts w:ascii="Lato" w:hAnsi="Lato" w:cs="Arial"/>
          <w:b/>
          <w:bCs/>
          <w:sz w:val="26"/>
          <w:szCs w:val="26"/>
          <w:u w:val="single"/>
        </w:rPr>
        <w:t xml:space="preserve">  2022 года</w:t>
      </w:r>
      <w:r w:rsidR="00DE1E93" w:rsidRPr="00551B3F">
        <w:rPr>
          <w:rFonts w:ascii="Lato" w:hAnsi="Lato" w:cs="Arial"/>
          <w:b/>
          <w:sz w:val="26"/>
          <w:szCs w:val="26"/>
          <w:u w:val="single"/>
        </w:rPr>
        <w:t>№</w:t>
      </w:r>
      <w:r w:rsidR="00B143C7">
        <w:rPr>
          <w:rFonts w:ascii="Lato" w:hAnsi="Lato" w:cs="Arial"/>
          <w:b/>
          <w:noProof/>
          <w:sz w:val="26"/>
          <w:szCs w:val="26"/>
          <w:u w:val="single"/>
        </w:rPr>
        <w:t>7-10</w:t>
      </w:r>
    </w:p>
    <w:tbl>
      <w:tblPr>
        <w:tblStyle w:val="a4"/>
        <w:tblW w:w="0" w:type="auto"/>
        <w:tblLook w:val="04A0"/>
      </w:tblPr>
      <w:tblGrid>
        <w:gridCol w:w="9571"/>
      </w:tblGrid>
      <w:tr w:rsidR="00DE1E93" w:rsidRPr="00551B3F" w:rsidTr="00DE1E93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E55511" w:rsidRPr="00E55511" w:rsidRDefault="00DE1E93" w:rsidP="002800E6">
            <w:pPr>
              <w:spacing w:after="0" w:line="240" w:lineRule="auto"/>
              <w:jc w:val="both"/>
              <w:rPr>
                <w:rFonts w:ascii="Lato" w:hAnsi="Lato" w:cs="Arial"/>
                <w:b/>
                <w:sz w:val="24"/>
                <w:szCs w:val="24"/>
              </w:rPr>
            </w:pPr>
            <w:r w:rsidRPr="00E55511">
              <w:rPr>
                <w:rFonts w:ascii="Lato" w:hAnsi="Lato" w:cs="Arial"/>
                <w:b/>
                <w:bCs/>
                <w:sz w:val="24"/>
                <w:szCs w:val="24"/>
              </w:rPr>
              <w:t>Об утверждении</w:t>
            </w:r>
            <w:r w:rsidR="00E55511" w:rsidRPr="00E55511">
              <w:rPr>
                <w:rFonts w:ascii="Lato" w:hAnsi="Lato" w:cs="Arial"/>
                <w:b/>
                <w:bCs/>
                <w:sz w:val="24"/>
                <w:szCs w:val="24"/>
              </w:rPr>
              <w:t>М</w:t>
            </w:r>
            <w:r w:rsidR="00E55511" w:rsidRPr="00E55511">
              <w:rPr>
                <w:rFonts w:ascii="Lato" w:hAnsi="Lato" w:cs="Arial"/>
                <w:b/>
                <w:sz w:val="24"/>
                <w:szCs w:val="24"/>
              </w:rPr>
              <w:t>етодического пособия с</w:t>
            </w:r>
          </w:p>
          <w:p w:rsidR="00E55511" w:rsidRPr="00E55511" w:rsidRDefault="00E55511" w:rsidP="00E55511">
            <w:pPr>
              <w:spacing w:after="0" w:line="240" w:lineRule="auto"/>
              <w:jc w:val="both"/>
              <w:rPr>
                <w:rFonts w:ascii="Lato" w:eastAsia="SimSun" w:hAnsi="Lato"/>
                <w:b/>
                <w:bCs/>
                <w:sz w:val="24"/>
                <w:szCs w:val="24"/>
                <w:lang w:eastAsia="zh-CN"/>
              </w:rPr>
            </w:pPr>
            <w:r w:rsidRPr="00E55511">
              <w:rPr>
                <w:rFonts w:ascii="Lato" w:hAnsi="Lato" w:cs="Arial"/>
                <w:b/>
                <w:bCs/>
                <w:sz w:val="24"/>
                <w:szCs w:val="24"/>
              </w:rPr>
              <w:t>в</w:t>
            </w:r>
            <w:r w:rsidR="002800E6" w:rsidRPr="00E55511">
              <w:rPr>
                <w:rFonts w:ascii="Lato" w:hAnsi="Lato" w:cs="Arial"/>
                <w:b/>
                <w:bCs/>
                <w:sz w:val="24"/>
                <w:szCs w:val="24"/>
              </w:rPr>
              <w:t>идео</w:t>
            </w:r>
            <w:r w:rsidRPr="00E55511">
              <w:rPr>
                <w:rFonts w:ascii="Lato" w:hAnsi="Lato" w:cs="Arial"/>
                <w:b/>
                <w:bCs/>
                <w:sz w:val="24"/>
                <w:szCs w:val="24"/>
              </w:rPr>
              <w:t xml:space="preserve">лекцией по теме </w:t>
            </w:r>
            <w:r w:rsidR="00521EF3" w:rsidRPr="00E55511">
              <w:rPr>
                <w:rFonts w:ascii="Lato" w:eastAsia="SimSun" w:hAnsi="Lato"/>
                <w:b/>
                <w:bCs/>
                <w:sz w:val="24"/>
                <w:szCs w:val="24"/>
                <w:lang w:eastAsia="zh-CN"/>
              </w:rPr>
              <w:t xml:space="preserve">«Изменение </w:t>
            </w:r>
            <w:r w:rsidRPr="00E55511">
              <w:rPr>
                <w:rFonts w:ascii="Lato" w:eastAsia="SimSun" w:hAnsi="Lato"/>
                <w:b/>
                <w:bCs/>
                <w:sz w:val="24"/>
                <w:szCs w:val="24"/>
                <w:lang w:eastAsia="zh-CN"/>
              </w:rPr>
              <w:t>определённых</w:t>
            </w:r>
          </w:p>
          <w:p w:rsidR="002800E6" w:rsidRPr="00E55511" w:rsidRDefault="00521EF3" w:rsidP="00E55511">
            <w:pPr>
              <w:spacing w:after="0" w:line="240" w:lineRule="auto"/>
              <w:jc w:val="both"/>
              <w:rPr>
                <w:rFonts w:ascii="Lato" w:eastAsia="SimSun" w:hAnsi="Lato"/>
                <w:b/>
                <w:bCs/>
                <w:sz w:val="24"/>
                <w:szCs w:val="24"/>
                <w:lang w:eastAsia="zh-CN"/>
              </w:rPr>
            </w:pPr>
            <w:r w:rsidRPr="00E55511">
              <w:rPr>
                <w:rFonts w:ascii="Lato" w:eastAsia="SimSun" w:hAnsi="Lato"/>
                <w:b/>
                <w:bCs/>
                <w:sz w:val="24"/>
                <w:szCs w:val="24"/>
                <w:lang w:eastAsia="zh-CN"/>
              </w:rPr>
              <w:t>сторонами условий трудового договора</w:t>
            </w:r>
            <w:r w:rsidR="00222AAE" w:rsidRPr="00E55511">
              <w:rPr>
                <w:rFonts w:ascii="Lato" w:eastAsia="SimSun" w:hAnsi="Lato" w:cs="Arial"/>
                <w:b/>
                <w:bCs/>
                <w:sz w:val="24"/>
                <w:szCs w:val="24"/>
                <w:lang w:eastAsia="zh-CN"/>
              </w:rPr>
              <w:t>»</w:t>
            </w:r>
          </w:p>
          <w:p w:rsidR="00DE1E93" w:rsidRPr="00521EF3" w:rsidRDefault="00DE1E93" w:rsidP="002800E6">
            <w:pPr>
              <w:spacing w:after="0" w:line="240" w:lineRule="auto"/>
              <w:rPr>
                <w:rFonts w:ascii="Lato" w:eastAsia="SimSun" w:hAnsi="Lato"/>
                <w:b/>
                <w:bCs/>
                <w:sz w:val="26"/>
                <w:szCs w:val="26"/>
                <w:lang w:eastAsia="zh-CN"/>
              </w:rPr>
            </w:pPr>
          </w:p>
        </w:tc>
      </w:tr>
    </w:tbl>
    <w:p w:rsidR="007F3FCA" w:rsidRDefault="007F3FCA" w:rsidP="008B09AE">
      <w:pPr>
        <w:ind w:firstLine="709"/>
        <w:jc w:val="both"/>
        <w:rPr>
          <w:rFonts w:ascii="Lato" w:hAnsi="Lato" w:cs="Arial"/>
          <w:sz w:val="28"/>
          <w:szCs w:val="28"/>
          <w:lang w:eastAsia="zh-CN"/>
        </w:rPr>
      </w:pPr>
    </w:p>
    <w:p w:rsidR="008B09AE" w:rsidRPr="00E55511" w:rsidRDefault="008B09AE" w:rsidP="00047DAA">
      <w:pPr>
        <w:spacing w:before="120" w:after="120" w:line="240" w:lineRule="auto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  <w:r w:rsidRPr="00E55511">
        <w:rPr>
          <w:rFonts w:ascii="Lato" w:hAnsi="Lato" w:cs="Arial"/>
          <w:sz w:val="24"/>
          <w:szCs w:val="24"/>
          <w:lang w:eastAsia="zh-CN"/>
        </w:rPr>
        <w:t xml:space="preserve">В целях оказания практической помощи </w:t>
      </w:r>
      <w:r w:rsidR="0096775D" w:rsidRPr="00E55511">
        <w:rPr>
          <w:rFonts w:ascii="Lato" w:hAnsi="Lato" w:cs="Arial"/>
          <w:sz w:val="24"/>
          <w:szCs w:val="24"/>
          <w:lang w:eastAsia="zh-CN"/>
        </w:rPr>
        <w:t xml:space="preserve">первичным профсоюзным </w:t>
      </w:r>
      <w:r w:rsidRPr="00E55511">
        <w:rPr>
          <w:rFonts w:ascii="Lato" w:hAnsi="Lato" w:cs="Arial"/>
          <w:sz w:val="24"/>
          <w:szCs w:val="24"/>
          <w:lang w:eastAsia="zh-CN"/>
        </w:rPr>
        <w:t>организациям</w:t>
      </w:r>
      <w:r w:rsidR="00C26D54" w:rsidRPr="00E55511">
        <w:rPr>
          <w:rFonts w:ascii="Lato" w:hAnsi="Lato" w:cs="Arial"/>
          <w:sz w:val="24"/>
          <w:szCs w:val="24"/>
          <w:lang w:eastAsia="zh-CN"/>
        </w:rPr>
        <w:t xml:space="preserve">, а также </w:t>
      </w:r>
      <w:r w:rsidR="00085A9B" w:rsidRPr="00E55511">
        <w:rPr>
          <w:rFonts w:ascii="Lato" w:hAnsi="Lato" w:cs="Arial"/>
          <w:sz w:val="24"/>
          <w:szCs w:val="24"/>
          <w:lang w:eastAsia="zh-CN"/>
        </w:rPr>
        <w:t xml:space="preserve">большим </w:t>
      </w:r>
      <w:r w:rsidR="00C26D54" w:rsidRPr="00E55511">
        <w:rPr>
          <w:rFonts w:ascii="Lato" w:hAnsi="Lato" w:cs="Arial"/>
          <w:sz w:val="24"/>
          <w:szCs w:val="24"/>
          <w:lang w:eastAsia="zh-CN"/>
        </w:rPr>
        <w:t xml:space="preserve">количеством </w:t>
      </w:r>
      <w:r w:rsidR="00047DAA" w:rsidRPr="00E55511">
        <w:rPr>
          <w:rFonts w:ascii="Lato" w:hAnsi="Lato" w:cs="Arial"/>
          <w:sz w:val="24"/>
          <w:szCs w:val="24"/>
          <w:lang w:eastAsia="zh-CN"/>
        </w:rPr>
        <w:t>вопросов по применению норм Трудового кодекса Р</w:t>
      </w:r>
      <w:r w:rsidR="006D0CC2" w:rsidRPr="00E55511">
        <w:rPr>
          <w:rFonts w:ascii="Lato" w:hAnsi="Lato" w:cs="Arial"/>
          <w:sz w:val="24"/>
          <w:szCs w:val="24"/>
          <w:lang w:eastAsia="zh-CN"/>
        </w:rPr>
        <w:t xml:space="preserve">оссийской </w:t>
      </w:r>
      <w:r w:rsidR="00047DAA" w:rsidRPr="00E55511">
        <w:rPr>
          <w:rFonts w:ascii="Lato" w:hAnsi="Lato" w:cs="Arial"/>
          <w:sz w:val="24"/>
          <w:szCs w:val="24"/>
          <w:lang w:eastAsia="zh-CN"/>
        </w:rPr>
        <w:t>Ф</w:t>
      </w:r>
      <w:r w:rsidR="006D0CC2" w:rsidRPr="00E55511">
        <w:rPr>
          <w:rFonts w:ascii="Lato" w:hAnsi="Lato" w:cs="Arial"/>
          <w:sz w:val="24"/>
          <w:szCs w:val="24"/>
          <w:lang w:eastAsia="zh-CN"/>
        </w:rPr>
        <w:t>едерации,</w:t>
      </w:r>
      <w:r w:rsidR="00047DAA" w:rsidRPr="00E55511">
        <w:rPr>
          <w:rFonts w:ascii="Lato" w:hAnsi="Lato" w:cs="Arial"/>
          <w:sz w:val="24"/>
          <w:szCs w:val="24"/>
          <w:lang w:eastAsia="zh-CN"/>
        </w:rPr>
        <w:t xml:space="preserve"> касающихся </w:t>
      </w:r>
      <w:r w:rsidR="002800E6" w:rsidRPr="00E55511">
        <w:rPr>
          <w:rFonts w:ascii="Lato" w:hAnsi="Lato" w:cs="Arial"/>
          <w:sz w:val="24"/>
          <w:szCs w:val="24"/>
          <w:lang w:eastAsia="zh-CN"/>
        </w:rPr>
        <w:t xml:space="preserve">прав работников при </w:t>
      </w:r>
      <w:r w:rsidR="00047DAA" w:rsidRPr="00E55511">
        <w:rPr>
          <w:rFonts w:ascii="Lato" w:hAnsi="Lato" w:cs="Arial"/>
          <w:sz w:val="24"/>
          <w:szCs w:val="24"/>
          <w:lang w:eastAsia="zh-CN"/>
        </w:rPr>
        <w:t>изменени</w:t>
      </w:r>
      <w:r w:rsidR="002800E6" w:rsidRPr="00E55511">
        <w:rPr>
          <w:rFonts w:ascii="Lato" w:hAnsi="Lato" w:cs="Arial"/>
          <w:sz w:val="24"/>
          <w:szCs w:val="24"/>
          <w:lang w:eastAsia="zh-CN"/>
        </w:rPr>
        <w:t>и</w:t>
      </w:r>
      <w:r w:rsidR="00047DAA" w:rsidRPr="00E55511">
        <w:rPr>
          <w:rFonts w:ascii="Lato" w:hAnsi="Lato" w:cs="Arial"/>
          <w:sz w:val="24"/>
          <w:szCs w:val="24"/>
          <w:lang w:eastAsia="zh-CN"/>
        </w:rPr>
        <w:t xml:space="preserve"> определённых сторонами условий трудового договора </w:t>
      </w:r>
      <w:r w:rsidR="00FF1AA4" w:rsidRPr="00E55511">
        <w:rPr>
          <w:rFonts w:ascii="Lato" w:eastAsia="SimSun" w:hAnsi="Lato" w:cs="Arial"/>
          <w:sz w:val="24"/>
          <w:szCs w:val="24"/>
          <w:lang w:eastAsia="zh-CN"/>
        </w:rPr>
        <w:t>Правовым Управлением</w:t>
      </w:r>
      <w:r w:rsidR="0096775D" w:rsidRPr="00E55511">
        <w:rPr>
          <w:rFonts w:ascii="Lato" w:hAnsi="Lato" w:cs="Arial"/>
          <w:sz w:val="24"/>
          <w:szCs w:val="24"/>
          <w:lang w:eastAsia="zh-CN"/>
        </w:rPr>
        <w:t xml:space="preserve"> подготовлен</w:t>
      </w:r>
      <w:r w:rsidR="00E55511">
        <w:rPr>
          <w:rFonts w:ascii="Lato" w:hAnsi="Lato" w:cs="Arial"/>
          <w:sz w:val="24"/>
          <w:szCs w:val="24"/>
          <w:lang w:eastAsia="zh-CN"/>
        </w:rPr>
        <w:t xml:space="preserve">о </w:t>
      </w:r>
      <w:r w:rsidR="00E55511" w:rsidRPr="00E55511">
        <w:rPr>
          <w:rFonts w:ascii="Lato" w:hAnsi="Lato" w:cs="Arial"/>
          <w:sz w:val="24"/>
          <w:szCs w:val="24"/>
          <w:lang w:eastAsia="zh-CN"/>
        </w:rPr>
        <w:t>Методическо</w:t>
      </w:r>
      <w:r w:rsidR="00E55511">
        <w:rPr>
          <w:rFonts w:ascii="Lato" w:hAnsi="Lato" w:cs="Arial"/>
          <w:sz w:val="24"/>
          <w:szCs w:val="24"/>
          <w:lang w:eastAsia="zh-CN"/>
        </w:rPr>
        <w:t>е</w:t>
      </w:r>
      <w:r w:rsidR="00E55511" w:rsidRPr="00E55511">
        <w:rPr>
          <w:rFonts w:ascii="Lato" w:hAnsi="Lato" w:cs="Arial"/>
          <w:sz w:val="24"/>
          <w:szCs w:val="24"/>
          <w:lang w:eastAsia="zh-CN"/>
        </w:rPr>
        <w:t xml:space="preserve"> пособи</w:t>
      </w:r>
      <w:r w:rsidR="00E55511">
        <w:rPr>
          <w:rFonts w:ascii="Lato" w:hAnsi="Lato" w:cs="Arial"/>
          <w:sz w:val="24"/>
          <w:szCs w:val="24"/>
          <w:lang w:eastAsia="zh-CN"/>
        </w:rPr>
        <w:t>е с</w:t>
      </w:r>
      <w:r w:rsidR="00E55511" w:rsidRPr="00E55511">
        <w:rPr>
          <w:rFonts w:ascii="Lato" w:hAnsi="Lato" w:cs="Arial"/>
          <w:sz w:val="24"/>
          <w:szCs w:val="24"/>
          <w:lang w:eastAsia="zh-CN"/>
        </w:rPr>
        <w:t xml:space="preserve"> видеолекци</w:t>
      </w:r>
      <w:r w:rsidR="00E55511">
        <w:rPr>
          <w:rFonts w:ascii="Lato" w:hAnsi="Lato" w:cs="Arial"/>
          <w:sz w:val="24"/>
          <w:szCs w:val="24"/>
          <w:lang w:eastAsia="zh-CN"/>
        </w:rPr>
        <w:t>ей</w:t>
      </w:r>
      <w:r w:rsidR="00747894" w:rsidRPr="00E55511">
        <w:rPr>
          <w:rFonts w:ascii="Lato" w:hAnsi="Lato" w:cs="Arial"/>
          <w:sz w:val="24"/>
          <w:szCs w:val="24"/>
          <w:lang w:eastAsia="zh-CN"/>
        </w:rPr>
        <w:t>«</w:t>
      </w:r>
      <w:r w:rsidR="00047DAA" w:rsidRPr="00E55511">
        <w:rPr>
          <w:rFonts w:ascii="Lato" w:eastAsia="SimSun" w:hAnsi="Lato"/>
          <w:bCs/>
          <w:sz w:val="24"/>
          <w:szCs w:val="24"/>
          <w:lang w:eastAsia="zh-CN"/>
        </w:rPr>
        <w:t>Изменение определённых сторонами условий трудового договора</w:t>
      </w:r>
      <w:r w:rsidR="00747894" w:rsidRPr="00E55511">
        <w:rPr>
          <w:rFonts w:ascii="Lato" w:eastAsia="SimSun" w:hAnsi="Lato"/>
          <w:bCs/>
          <w:sz w:val="24"/>
          <w:szCs w:val="24"/>
          <w:lang w:eastAsia="zh-CN"/>
        </w:rPr>
        <w:t>»</w:t>
      </w:r>
      <w:r w:rsidRPr="00E55511">
        <w:rPr>
          <w:rFonts w:ascii="Lato" w:hAnsi="Lato" w:cs="Arial"/>
          <w:sz w:val="24"/>
          <w:szCs w:val="24"/>
          <w:lang w:eastAsia="zh-CN"/>
        </w:rPr>
        <w:t>,</w:t>
      </w:r>
    </w:p>
    <w:p w:rsidR="008B09AE" w:rsidRPr="00E55511" w:rsidRDefault="008B09AE" w:rsidP="008B09AE">
      <w:pPr>
        <w:ind w:firstLine="709"/>
        <w:jc w:val="center"/>
        <w:rPr>
          <w:rFonts w:ascii="Lato" w:hAnsi="Lato" w:cs="Arial"/>
          <w:b/>
          <w:sz w:val="24"/>
          <w:szCs w:val="24"/>
        </w:rPr>
      </w:pPr>
      <w:r w:rsidRPr="00E55511">
        <w:rPr>
          <w:rFonts w:ascii="Lato" w:hAnsi="Lato" w:cs="Arial"/>
          <w:b/>
          <w:sz w:val="24"/>
          <w:szCs w:val="24"/>
        </w:rPr>
        <w:t>Президиум Профессионального союза работников здравоохранения Российской Федерации ПОСТАНОВЛЯЕТ:</w:t>
      </w:r>
    </w:p>
    <w:p w:rsidR="008B09AE" w:rsidRDefault="008B09AE" w:rsidP="008B09AE">
      <w:pPr>
        <w:spacing w:after="0" w:line="240" w:lineRule="auto"/>
        <w:jc w:val="both"/>
        <w:rPr>
          <w:rFonts w:ascii="Lato" w:hAnsi="Lato" w:cs="Arial"/>
          <w:iCs/>
          <w:sz w:val="24"/>
          <w:szCs w:val="24"/>
        </w:rPr>
      </w:pPr>
      <w:r w:rsidRPr="00E55511">
        <w:rPr>
          <w:rFonts w:ascii="Lato" w:hAnsi="Lato" w:cs="Arial"/>
          <w:sz w:val="24"/>
          <w:szCs w:val="24"/>
        </w:rPr>
        <w:t xml:space="preserve">1. Утвердить </w:t>
      </w:r>
      <w:r w:rsidR="007929F1" w:rsidRPr="00E55511">
        <w:rPr>
          <w:rFonts w:ascii="Lato" w:hAnsi="Lato" w:cs="Arial"/>
          <w:sz w:val="24"/>
          <w:szCs w:val="24"/>
        </w:rPr>
        <w:t>М</w:t>
      </w:r>
      <w:r w:rsidRPr="00E55511">
        <w:rPr>
          <w:rFonts w:ascii="Lato" w:hAnsi="Lato" w:cs="Arial"/>
          <w:sz w:val="24"/>
          <w:szCs w:val="24"/>
        </w:rPr>
        <w:t>етодическ</w:t>
      </w:r>
      <w:r w:rsidR="00EF157B" w:rsidRPr="00E55511">
        <w:rPr>
          <w:rFonts w:ascii="Lato" w:hAnsi="Lato" w:cs="Arial"/>
          <w:sz w:val="24"/>
          <w:szCs w:val="24"/>
        </w:rPr>
        <w:t>о</w:t>
      </w:r>
      <w:r w:rsidR="00E55511">
        <w:rPr>
          <w:rFonts w:ascii="Lato" w:hAnsi="Lato" w:cs="Arial"/>
          <w:sz w:val="24"/>
          <w:szCs w:val="24"/>
        </w:rPr>
        <w:t>е</w:t>
      </w:r>
      <w:r w:rsidR="00EF157B" w:rsidRPr="00E55511">
        <w:rPr>
          <w:rFonts w:ascii="Lato" w:hAnsi="Lato" w:cs="Arial"/>
          <w:sz w:val="24"/>
          <w:szCs w:val="24"/>
        </w:rPr>
        <w:t>пособи</w:t>
      </w:r>
      <w:r w:rsidR="00E55511">
        <w:rPr>
          <w:rFonts w:ascii="Lato" w:hAnsi="Lato" w:cs="Arial"/>
          <w:sz w:val="24"/>
          <w:szCs w:val="24"/>
        </w:rPr>
        <w:t>е с</w:t>
      </w:r>
      <w:r w:rsidR="00E55511" w:rsidRPr="00E55511">
        <w:rPr>
          <w:rFonts w:ascii="Lato" w:hAnsi="Lato" w:cs="Arial"/>
          <w:sz w:val="24"/>
          <w:szCs w:val="24"/>
        </w:rPr>
        <w:t>видеолекци</w:t>
      </w:r>
      <w:r w:rsidR="00E55511">
        <w:rPr>
          <w:rFonts w:ascii="Lato" w:hAnsi="Lato" w:cs="Arial"/>
          <w:sz w:val="24"/>
          <w:szCs w:val="24"/>
        </w:rPr>
        <w:t>ей</w:t>
      </w:r>
      <w:r w:rsidR="00222AAE" w:rsidRPr="00E55511">
        <w:rPr>
          <w:rFonts w:ascii="Lato" w:hAnsi="Lato" w:cs="Arial"/>
          <w:sz w:val="24"/>
          <w:szCs w:val="24"/>
          <w:lang w:eastAsia="zh-CN"/>
        </w:rPr>
        <w:t>«</w:t>
      </w:r>
      <w:r w:rsidR="00747894" w:rsidRPr="00E55511">
        <w:rPr>
          <w:rFonts w:ascii="Lato" w:eastAsia="SimSun" w:hAnsi="Lato"/>
          <w:bCs/>
          <w:sz w:val="24"/>
          <w:szCs w:val="24"/>
          <w:lang w:eastAsia="zh-CN"/>
        </w:rPr>
        <w:t>Изменение определённых сторонами условий трудового договора</w:t>
      </w:r>
      <w:r w:rsidR="00222AAE" w:rsidRPr="00E55511">
        <w:rPr>
          <w:rFonts w:ascii="Lato" w:hAnsi="Lato" w:cs="Arial"/>
          <w:sz w:val="24"/>
          <w:szCs w:val="24"/>
          <w:lang w:eastAsia="zh-CN"/>
        </w:rPr>
        <w:t>»</w:t>
      </w:r>
      <w:r w:rsidRPr="00E55511">
        <w:rPr>
          <w:rFonts w:ascii="Lato" w:hAnsi="Lato" w:cs="Arial"/>
          <w:sz w:val="24"/>
          <w:szCs w:val="24"/>
        </w:rPr>
        <w:t>(прилага</w:t>
      </w:r>
      <w:r w:rsidR="00551B3F" w:rsidRPr="00E55511">
        <w:rPr>
          <w:rFonts w:ascii="Lato" w:hAnsi="Lato" w:cs="Arial"/>
          <w:sz w:val="24"/>
          <w:szCs w:val="24"/>
        </w:rPr>
        <w:t>е</w:t>
      </w:r>
      <w:r w:rsidRPr="00E55511">
        <w:rPr>
          <w:rFonts w:ascii="Lato" w:hAnsi="Lato" w:cs="Arial"/>
          <w:sz w:val="24"/>
          <w:szCs w:val="24"/>
        </w:rPr>
        <w:t>тся)</w:t>
      </w:r>
      <w:r w:rsidRPr="00E55511">
        <w:rPr>
          <w:rFonts w:ascii="Lato" w:hAnsi="Lato" w:cs="Arial"/>
          <w:iCs/>
          <w:sz w:val="24"/>
          <w:szCs w:val="24"/>
        </w:rPr>
        <w:t>.</w:t>
      </w:r>
    </w:p>
    <w:p w:rsidR="00E55511" w:rsidRPr="00E55511" w:rsidRDefault="00E55511" w:rsidP="008B09AE">
      <w:pPr>
        <w:spacing w:after="0" w:line="240" w:lineRule="auto"/>
        <w:jc w:val="both"/>
        <w:rPr>
          <w:rFonts w:ascii="Lato" w:hAnsi="Lato" w:cs="Arial"/>
          <w:iCs/>
          <w:sz w:val="24"/>
          <w:szCs w:val="24"/>
        </w:rPr>
      </w:pPr>
    </w:p>
    <w:p w:rsidR="00E55511" w:rsidRDefault="008B09AE" w:rsidP="005F42D8">
      <w:pPr>
        <w:spacing w:after="0" w:line="240" w:lineRule="auto"/>
        <w:jc w:val="both"/>
        <w:rPr>
          <w:rFonts w:ascii="Lato" w:hAnsi="Lato" w:cs="Arial"/>
          <w:bCs/>
          <w:sz w:val="24"/>
          <w:szCs w:val="24"/>
          <w:lang w:eastAsia="zh-CN"/>
        </w:rPr>
      </w:pPr>
      <w:r w:rsidRPr="00E55511">
        <w:rPr>
          <w:rFonts w:ascii="Lato" w:hAnsi="Lato" w:cs="Arial"/>
          <w:bCs/>
          <w:sz w:val="24"/>
          <w:szCs w:val="24"/>
          <w:lang w:eastAsia="zh-CN"/>
        </w:rPr>
        <w:t xml:space="preserve">2.Председателям </w:t>
      </w:r>
      <w:r w:rsidR="0096775D" w:rsidRPr="00E55511">
        <w:rPr>
          <w:rFonts w:ascii="Lato" w:hAnsi="Lato" w:cs="Arial"/>
          <w:bCs/>
          <w:sz w:val="24"/>
          <w:szCs w:val="24"/>
          <w:lang w:eastAsia="zh-CN"/>
        </w:rPr>
        <w:t>региональных, межрегиональных</w:t>
      </w:r>
      <w:r w:rsidR="005F42D8" w:rsidRPr="00E55511">
        <w:rPr>
          <w:rFonts w:ascii="Lato" w:hAnsi="Lato" w:cs="Arial"/>
          <w:bCs/>
          <w:sz w:val="24"/>
          <w:szCs w:val="24"/>
          <w:lang w:eastAsia="zh-CN"/>
        </w:rPr>
        <w:t xml:space="preserve"> организаций Профсоюза</w:t>
      </w:r>
      <w:r w:rsidR="00E55511">
        <w:rPr>
          <w:rFonts w:ascii="Lato" w:hAnsi="Lato" w:cs="Arial"/>
          <w:bCs/>
          <w:sz w:val="24"/>
          <w:szCs w:val="24"/>
          <w:lang w:eastAsia="zh-CN"/>
        </w:rPr>
        <w:t>:</w:t>
      </w:r>
    </w:p>
    <w:p w:rsidR="00E55511" w:rsidRDefault="00E55511" w:rsidP="005F42D8">
      <w:pPr>
        <w:spacing w:after="0" w:line="240" w:lineRule="auto"/>
        <w:jc w:val="both"/>
        <w:rPr>
          <w:rFonts w:ascii="Lato" w:hAnsi="Lato" w:cs="Arial"/>
          <w:bCs/>
          <w:sz w:val="24"/>
          <w:szCs w:val="24"/>
          <w:lang w:eastAsia="zh-CN"/>
        </w:rPr>
      </w:pPr>
    </w:p>
    <w:p w:rsidR="0092083B" w:rsidRPr="004453F7" w:rsidRDefault="000E487A" w:rsidP="005F42D8">
      <w:pPr>
        <w:spacing w:after="0" w:line="240" w:lineRule="auto"/>
        <w:jc w:val="both"/>
        <w:rPr>
          <w:rFonts w:ascii="Lato" w:hAnsi="Lato" w:cs="Arial"/>
          <w:b/>
          <w:bCs/>
          <w:sz w:val="24"/>
          <w:szCs w:val="24"/>
          <w:lang w:eastAsia="zh-CN"/>
        </w:rPr>
      </w:pPr>
      <w:r>
        <w:rPr>
          <w:rFonts w:ascii="Lato" w:hAnsi="Lato" w:cs="Arial"/>
          <w:bCs/>
          <w:sz w:val="24"/>
          <w:szCs w:val="24"/>
          <w:lang w:eastAsia="zh-CN"/>
        </w:rPr>
        <w:t>2.1. П</w:t>
      </w:r>
      <w:r w:rsidR="0092083B">
        <w:rPr>
          <w:rFonts w:ascii="Lato" w:hAnsi="Lato" w:cs="Arial"/>
          <w:bCs/>
          <w:sz w:val="24"/>
          <w:szCs w:val="24"/>
          <w:lang w:eastAsia="zh-CN"/>
        </w:rPr>
        <w:t>ров</w:t>
      </w:r>
      <w:r>
        <w:rPr>
          <w:rFonts w:ascii="Lato" w:hAnsi="Lato" w:cs="Arial"/>
          <w:bCs/>
          <w:sz w:val="24"/>
          <w:szCs w:val="24"/>
          <w:lang w:eastAsia="zh-CN"/>
        </w:rPr>
        <w:t>ести</w:t>
      </w:r>
      <w:r w:rsidR="004453F7">
        <w:rPr>
          <w:rFonts w:ascii="Lato" w:hAnsi="Lato" w:cs="Arial"/>
          <w:bCs/>
          <w:sz w:val="24"/>
          <w:szCs w:val="24"/>
          <w:lang w:eastAsia="zh-CN"/>
        </w:rPr>
        <w:t xml:space="preserve"> тематические</w:t>
      </w:r>
      <w:r w:rsidR="0092083B">
        <w:rPr>
          <w:rFonts w:ascii="Lato" w:hAnsi="Lato" w:cs="Arial"/>
          <w:bCs/>
          <w:sz w:val="24"/>
          <w:szCs w:val="24"/>
          <w:lang w:eastAsia="zh-CN"/>
        </w:rPr>
        <w:t xml:space="preserve"> проверк</w:t>
      </w:r>
      <w:r w:rsidR="004453F7">
        <w:rPr>
          <w:rFonts w:ascii="Lato" w:hAnsi="Lato" w:cs="Arial"/>
          <w:bCs/>
          <w:sz w:val="24"/>
          <w:szCs w:val="24"/>
          <w:lang w:eastAsia="zh-CN"/>
        </w:rPr>
        <w:t>и</w:t>
      </w:r>
      <w:r w:rsidR="0092083B">
        <w:rPr>
          <w:rFonts w:ascii="Lato" w:hAnsi="Lato" w:cs="Arial"/>
          <w:bCs/>
          <w:sz w:val="24"/>
          <w:szCs w:val="24"/>
          <w:lang w:eastAsia="zh-CN"/>
        </w:rPr>
        <w:t xml:space="preserve"> по тем</w:t>
      </w:r>
      <w:r>
        <w:rPr>
          <w:rFonts w:ascii="Lato" w:hAnsi="Lato" w:cs="Arial"/>
          <w:bCs/>
          <w:sz w:val="24"/>
          <w:szCs w:val="24"/>
          <w:lang w:eastAsia="zh-CN"/>
        </w:rPr>
        <w:t>ам</w:t>
      </w:r>
      <w:r w:rsidR="004453F7">
        <w:rPr>
          <w:rFonts w:ascii="Lato" w:hAnsi="Lato" w:cs="Arial"/>
          <w:bCs/>
          <w:sz w:val="24"/>
          <w:szCs w:val="24"/>
          <w:lang w:eastAsia="zh-CN"/>
        </w:rPr>
        <w:t xml:space="preserve"> Методическ</w:t>
      </w:r>
      <w:r>
        <w:rPr>
          <w:rFonts w:ascii="Lato" w:hAnsi="Lato" w:cs="Arial"/>
          <w:bCs/>
          <w:sz w:val="24"/>
          <w:szCs w:val="24"/>
          <w:lang w:eastAsia="zh-CN"/>
        </w:rPr>
        <w:t>их</w:t>
      </w:r>
      <w:r w:rsidR="004453F7">
        <w:rPr>
          <w:rFonts w:ascii="Lato" w:hAnsi="Lato" w:cs="Arial"/>
          <w:bCs/>
          <w:sz w:val="24"/>
          <w:szCs w:val="24"/>
          <w:lang w:eastAsia="zh-CN"/>
        </w:rPr>
        <w:t xml:space="preserve"> пособи</w:t>
      </w:r>
      <w:r>
        <w:rPr>
          <w:rFonts w:ascii="Lato" w:hAnsi="Lato" w:cs="Arial"/>
          <w:bCs/>
          <w:sz w:val="24"/>
          <w:szCs w:val="24"/>
          <w:lang w:eastAsia="zh-CN"/>
        </w:rPr>
        <w:t>й: «</w:t>
      </w:r>
      <w:r w:rsidRPr="00E55511">
        <w:rPr>
          <w:rFonts w:ascii="Lato" w:eastAsia="SimSun" w:hAnsi="Lato"/>
          <w:bCs/>
          <w:sz w:val="24"/>
          <w:szCs w:val="24"/>
          <w:lang w:eastAsia="zh-CN"/>
        </w:rPr>
        <w:t>Изменение определённых сторонами условий трудового договора</w:t>
      </w:r>
      <w:r w:rsidRPr="00E55511">
        <w:rPr>
          <w:rFonts w:ascii="Lato" w:hAnsi="Lato" w:cs="Arial"/>
          <w:sz w:val="24"/>
          <w:szCs w:val="24"/>
          <w:lang w:eastAsia="zh-CN"/>
        </w:rPr>
        <w:t>»</w:t>
      </w:r>
      <w:r>
        <w:rPr>
          <w:rFonts w:ascii="Lato" w:hAnsi="Lato" w:cs="Arial"/>
          <w:sz w:val="24"/>
          <w:szCs w:val="24"/>
          <w:lang w:eastAsia="zh-CN"/>
        </w:rPr>
        <w:t xml:space="preserve">, </w:t>
      </w:r>
      <w:r w:rsidRPr="000E487A">
        <w:rPr>
          <w:rFonts w:ascii="Lato" w:hAnsi="Lato" w:cs="Arial"/>
          <w:sz w:val="24"/>
          <w:szCs w:val="24"/>
          <w:lang w:eastAsia="zh-CN"/>
        </w:rPr>
        <w:t>«Учет мотивированного мнения при принятии работодателем локальных нормативных актов»</w:t>
      </w:r>
      <w:r w:rsidR="0092083B" w:rsidRPr="0092083B">
        <w:rPr>
          <w:rFonts w:ascii="Lato" w:hAnsi="Lato" w:cs="Arial"/>
          <w:b/>
          <w:bCs/>
          <w:sz w:val="24"/>
          <w:szCs w:val="24"/>
          <w:lang w:eastAsia="zh-CN"/>
        </w:rPr>
        <w:t>в течение первого квартала 2023 года</w:t>
      </w:r>
      <w:r w:rsidR="004453F7" w:rsidRPr="004453F7">
        <w:rPr>
          <w:rFonts w:ascii="Lato" w:hAnsi="Lato" w:cs="Arial"/>
          <w:bCs/>
          <w:sz w:val="24"/>
          <w:szCs w:val="24"/>
          <w:lang w:eastAsia="zh-CN"/>
        </w:rPr>
        <w:t xml:space="preserve">с их освещением </w:t>
      </w:r>
      <w:r w:rsidR="004453F7">
        <w:rPr>
          <w:rFonts w:ascii="Lato" w:hAnsi="Lato" w:cs="Arial"/>
          <w:bCs/>
          <w:sz w:val="24"/>
          <w:szCs w:val="24"/>
          <w:lang w:eastAsia="zh-CN"/>
        </w:rPr>
        <w:t>в средствах массовой информации</w:t>
      </w:r>
      <w:r w:rsidR="0092083B">
        <w:rPr>
          <w:rFonts w:ascii="Lato" w:hAnsi="Lato" w:cs="Arial"/>
          <w:bCs/>
          <w:sz w:val="24"/>
          <w:szCs w:val="24"/>
          <w:lang w:eastAsia="zh-CN"/>
        </w:rPr>
        <w:t>. О результатах проверок довести до сведения ЦК Профсоюза</w:t>
      </w:r>
      <w:r w:rsidR="004453F7" w:rsidRPr="004453F7">
        <w:rPr>
          <w:rFonts w:ascii="Lato" w:hAnsi="Lato" w:cs="Arial"/>
          <w:b/>
          <w:bCs/>
          <w:sz w:val="24"/>
          <w:szCs w:val="24"/>
          <w:lang w:eastAsia="zh-CN"/>
        </w:rPr>
        <w:t>в срок до 17 апреля 2023 года.</w:t>
      </w:r>
    </w:p>
    <w:p w:rsidR="000E487A" w:rsidRPr="00E55511" w:rsidRDefault="000E487A" w:rsidP="006B40FE">
      <w:pPr>
        <w:jc w:val="both"/>
        <w:rPr>
          <w:rFonts w:ascii="Lato" w:hAnsi="Lato" w:cs="Arial"/>
          <w:i/>
          <w:iCs/>
          <w:sz w:val="24"/>
          <w:szCs w:val="24"/>
        </w:rPr>
      </w:pPr>
      <w:r>
        <w:rPr>
          <w:rFonts w:ascii="Lato" w:hAnsi="Lato" w:cs="Arial"/>
          <w:bCs/>
          <w:sz w:val="24"/>
          <w:szCs w:val="24"/>
          <w:lang w:eastAsia="zh-CN"/>
        </w:rPr>
        <w:t>2.2.Провести обучение профкадров и актива  по теме</w:t>
      </w:r>
      <w:r w:rsidR="006B40FE">
        <w:rPr>
          <w:rFonts w:ascii="Lato" w:hAnsi="Lato" w:cs="Arial"/>
          <w:bCs/>
          <w:sz w:val="24"/>
          <w:szCs w:val="24"/>
          <w:lang w:eastAsia="zh-CN"/>
        </w:rPr>
        <w:t xml:space="preserve"> «</w:t>
      </w:r>
      <w:r w:rsidR="006B40FE" w:rsidRPr="00E55511">
        <w:rPr>
          <w:rFonts w:ascii="Lato" w:eastAsia="SimSun" w:hAnsi="Lato"/>
          <w:bCs/>
          <w:sz w:val="24"/>
          <w:szCs w:val="24"/>
          <w:lang w:eastAsia="zh-CN"/>
        </w:rPr>
        <w:t>Изменение определённых сторонами условий трудового договора</w:t>
      </w:r>
      <w:r w:rsidR="006B40FE">
        <w:rPr>
          <w:rFonts w:ascii="Lato" w:hAnsi="Lato" w:cs="Arial"/>
          <w:sz w:val="24"/>
          <w:szCs w:val="24"/>
          <w:lang w:eastAsia="zh-CN"/>
        </w:rPr>
        <w:t>»</w:t>
      </w:r>
      <w:r w:rsidR="006B40FE">
        <w:rPr>
          <w:rFonts w:ascii="Lato" w:hAnsi="Lato" w:cs="Arial"/>
          <w:bCs/>
          <w:sz w:val="24"/>
          <w:szCs w:val="24"/>
          <w:lang w:eastAsia="zh-CN"/>
        </w:rPr>
        <w:t>.</w:t>
      </w:r>
    </w:p>
    <w:p w:rsidR="008B09AE" w:rsidRDefault="006B40FE" w:rsidP="005F42D8">
      <w:pPr>
        <w:spacing w:after="0" w:line="240" w:lineRule="auto"/>
        <w:jc w:val="both"/>
        <w:rPr>
          <w:rFonts w:ascii="Lato" w:hAnsi="Lato" w:cs="Arial"/>
          <w:sz w:val="24"/>
          <w:szCs w:val="24"/>
          <w:lang w:eastAsia="zh-CN"/>
        </w:rPr>
      </w:pPr>
      <w:r>
        <w:rPr>
          <w:rFonts w:ascii="Lato" w:hAnsi="Lato" w:cs="Arial"/>
          <w:bCs/>
          <w:sz w:val="24"/>
          <w:szCs w:val="24"/>
          <w:lang w:eastAsia="zh-CN"/>
        </w:rPr>
        <w:t xml:space="preserve">2.3.  </w:t>
      </w:r>
      <w:r w:rsidR="000E487A">
        <w:rPr>
          <w:rFonts w:ascii="Lato" w:hAnsi="Lato" w:cs="Arial"/>
          <w:bCs/>
          <w:sz w:val="24"/>
          <w:szCs w:val="24"/>
          <w:lang w:eastAsia="zh-CN"/>
        </w:rPr>
        <w:t>Д</w:t>
      </w:r>
      <w:r w:rsidR="0096775D" w:rsidRPr="00E55511">
        <w:rPr>
          <w:rFonts w:ascii="Lato" w:hAnsi="Lato" w:cs="Arial"/>
          <w:sz w:val="24"/>
          <w:szCs w:val="24"/>
          <w:lang w:eastAsia="zh-CN"/>
        </w:rPr>
        <w:t xml:space="preserve">овести </w:t>
      </w:r>
      <w:r>
        <w:rPr>
          <w:rFonts w:ascii="Lato" w:hAnsi="Lato" w:cs="Arial"/>
          <w:sz w:val="24"/>
          <w:szCs w:val="24"/>
          <w:lang w:eastAsia="zh-CN"/>
        </w:rPr>
        <w:t xml:space="preserve">настоящее </w:t>
      </w:r>
      <w:r w:rsidR="00E55511" w:rsidRPr="00E55511">
        <w:rPr>
          <w:rFonts w:ascii="Lato" w:hAnsi="Lato" w:cs="Arial"/>
          <w:sz w:val="24"/>
          <w:szCs w:val="24"/>
        </w:rPr>
        <w:t>Методическо</w:t>
      </w:r>
      <w:r w:rsidR="00E55511">
        <w:rPr>
          <w:rFonts w:ascii="Lato" w:hAnsi="Lato" w:cs="Arial"/>
          <w:sz w:val="24"/>
          <w:szCs w:val="24"/>
        </w:rPr>
        <w:t>е</w:t>
      </w:r>
      <w:r w:rsidR="00E55511" w:rsidRPr="00E55511">
        <w:rPr>
          <w:rFonts w:ascii="Lato" w:hAnsi="Lato" w:cs="Arial"/>
          <w:sz w:val="24"/>
          <w:szCs w:val="24"/>
        </w:rPr>
        <w:t xml:space="preserve"> пособи</w:t>
      </w:r>
      <w:r w:rsidR="00E55511">
        <w:rPr>
          <w:rFonts w:ascii="Lato" w:hAnsi="Lato" w:cs="Arial"/>
          <w:sz w:val="24"/>
          <w:szCs w:val="24"/>
        </w:rPr>
        <w:t>е</w:t>
      </w:r>
      <w:r w:rsidR="002E3194" w:rsidRPr="00E55511">
        <w:rPr>
          <w:rFonts w:ascii="Lato" w:hAnsi="Lato" w:cs="Arial"/>
          <w:sz w:val="24"/>
          <w:szCs w:val="24"/>
          <w:lang w:eastAsia="zh-CN"/>
        </w:rPr>
        <w:t xml:space="preserve">до каждой первичной профсоюзной организации с целью </w:t>
      </w:r>
      <w:r w:rsidR="002800E6" w:rsidRPr="00E55511">
        <w:rPr>
          <w:rFonts w:ascii="Lato" w:hAnsi="Lato" w:cs="Arial"/>
          <w:sz w:val="24"/>
          <w:szCs w:val="24"/>
          <w:lang w:eastAsia="zh-CN"/>
        </w:rPr>
        <w:t>е</w:t>
      </w:r>
      <w:r w:rsidR="006D0CC2" w:rsidRPr="00E55511">
        <w:rPr>
          <w:rFonts w:ascii="Lato" w:hAnsi="Lato" w:cs="Arial"/>
          <w:sz w:val="24"/>
          <w:szCs w:val="24"/>
          <w:lang w:eastAsia="zh-CN"/>
        </w:rPr>
        <w:t>го</w:t>
      </w:r>
      <w:r w:rsidR="00EA1B2B" w:rsidRPr="00E55511">
        <w:rPr>
          <w:rFonts w:ascii="Lato" w:hAnsi="Lato" w:cs="Arial"/>
          <w:sz w:val="24"/>
          <w:szCs w:val="24"/>
          <w:lang w:eastAsia="zh-CN"/>
        </w:rPr>
        <w:t xml:space="preserve"> использования</w:t>
      </w:r>
      <w:r w:rsidR="0096775D" w:rsidRPr="00E55511">
        <w:rPr>
          <w:rFonts w:ascii="Lato" w:hAnsi="Lato" w:cs="Arial"/>
          <w:sz w:val="24"/>
          <w:szCs w:val="24"/>
          <w:lang w:eastAsia="zh-CN"/>
        </w:rPr>
        <w:t xml:space="preserve">в </w:t>
      </w:r>
      <w:r w:rsidR="00085A9B" w:rsidRPr="00E55511">
        <w:rPr>
          <w:rFonts w:ascii="Lato" w:hAnsi="Lato" w:cs="Arial"/>
          <w:sz w:val="24"/>
          <w:szCs w:val="24"/>
          <w:lang w:eastAsia="zh-CN"/>
        </w:rPr>
        <w:t xml:space="preserve">практической </w:t>
      </w:r>
      <w:r w:rsidR="00E82799" w:rsidRPr="00E55511">
        <w:rPr>
          <w:rFonts w:ascii="Lato" w:hAnsi="Lato" w:cs="Arial"/>
          <w:sz w:val="24"/>
          <w:szCs w:val="24"/>
          <w:lang w:eastAsia="zh-CN"/>
        </w:rPr>
        <w:t>деятельности,</w:t>
      </w:r>
      <w:r w:rsidR="00085A9B" w:rsidRPr="00E55511">
        <w:rPr>
          <w:rFonts w:ascii="Lato" w:hAnsi="Lato" w:cs="Arial"/>
          <w:sz w:val="24"/>
          <w:szCs w:val="24"/>
          <w:lang w:eastAsia="zh-CN"/>
        </w:rPr>
        <w:t xml:space="preserve"> а также </w:t>
      </w:r>
      <w:r w:rsidR="002E3194" w:rsidRPr="00E55511">
        <w:rPr>
          <w:rFonts w:ascii="Lato" w:hAnsi="Lato" w:cs="Arial"/>
          <w:sz w:val="24"/>
          <w:szCs w:val="24"/>
          <w:lang w:eastAsia="zh-CN"/>
        </w:rPr>
        <w:t xml:space="preserve">необходимости осуществления </w:t>
      </w:r>
      <w:r w:rsidR="0096775D" w:rsidRPr="00E55511">
        <w:rPr>
          <w:rFonts w:ascii="Lato" w:hAnsi="Lato" w:cs="Arial"/>
          <w:sz w:val="24"/>
          <w:szCs w:val="24"/>
          <w:lang w:eastAsia="zh-CN"/>
        </w:rPr>
        <w:t xml:space="preserve">действенного </w:t>
      </w:r>
      <w:r w:rsidR="008B09AE" w:rsidRPr="00E55511">
        <w:rPr>
          <w:rFonts w:ascii="Lato" w:hAnsi="Lato" w:cs="Arial"/>
          <w:sz w:val="24"/>
          <w:szCs w:val="24"/>
          <w:lang w:eastAsia="zh-CN"/>
        </w:rPr>
        <w:t xml:space="preserve">контроля за соблюдением </w:t>
      </w:r>
      <w:r w:rsidR="0096775D" w:rsidRPr="00E55511">
        <w:rPr>
          <w:rFonts w:ascii="Lato" w:hAnsi="Lato" w:cs="Arial"/>
          <w:sz w:val="24"/>
          <w:szCs w:val="24"/>
          <w:lang w:eastAsia="zh-CN"/>
        </w:rPr>
        <w:t xml:space="preserve">работодателями </w:t>
      </w:r>
      <w:r w:rsidR="008B09AE" w:rsidRPr="00E55511">
        <w:rPr>
          <w:rFonts w:ascii="Lato" w:hAnsi="Lato" w:cs="Arial"/>
          <w:sz w:val="24"/>
          <w:szCs w:val="24"/>
          <w:lang w:eastAsia="zh-CN"/>
        </w:rPr>
        <w:t xml:space="preserve">требований </w:t>
      </w:r>
      <w:r w:rsidR="0096775D" w:rsidRPr="00E55511">
        <w:rPr>
          <w:rFonts w:ascii="Lato" w:hAnsi="Lato" w:cs="Arial"/>
          <w:sz w:val="24"/>
          <w:szCs w:val="24"/>
          <w:lang w:eastAsia="zh-CN"/>
        </w:rPr>
        <w:t xml:space="preserve">норм </w:t>
      </w:r>
      <w:r w:rsidR="002E3194" w:rsidRPr="00E55511">
        <w:rPr>
          <w:rFonts w:ascii="Lato" w:hAnsi="Lato" w:cs="Arial"/>
          <w:sz w:val="24"/>
          <w:szCs w:val="24"/>
          <w:lang w:eastAsia="zh-CN"/>
        </w:rPr>
        <w:t xml:space="preserve">трудового </w:t>
      </w:r>
      <w:r w:rsidR="008B09AE" w:rsidRPr="00E55511">
        <w:rPr>
          <w:rFonts w:ascii="Lato" w:hAnsi="Lato" w:cs="Arial"/>
          <w:sz w:val="24"/>
          <w:szCs w:val="24"/>
          <w:lang w:eastAsia="zh-CN"/>
        </w:rPr>
        <w:t>законодательства в медицинских организациях.</w:t>
      </w:r>
    </w:p>
    <w:p w:rsidR="00E55511" w:rsidRPr="00E55511" w:rsidRDefault="00E55511" w:rsidP="005F42D8">
      <w:pPr>
        <w:spacing w:after="0" w:line="240" w:lineRule="auto"/>
        <w:jc w:val="both"/>
        <w:rPr>
          <w:rFonts w:ascii="Lato" w:hAnsi="Lato" w:cs="Arial"/>
          <w:b/>
          <w:bCs/>
          <w:sz w:val="24"/>
          <w:szCs w:val="24"/>
          <w:lang w:eastAsia="zh-CN"/>
        </w:rPr>
      </w:pPr>
    </w:p>
    <w:p w:rsidR="008B09AE" w:rsidRPr="00E55511" w:rsidRDefault="002E3194" w:rsidP="00DE1E9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E55511">
        <w:rPr>
          <w:rFonts w:ascii="Lato" w:hAnsi="Lato" w:cs="Arial"/>
          <w:sz w:val="24"/>
          <w:szCs w:val="24"/>
        </w:rPr>
        <w:t>3</w:t>
      </w:r>
      <w:r w:rsidR="008B09AE" w:rsidRPr="00E55511">
        <w:rPr>
          <w:rFonts w:ascii="Lato" w:hAnsi="Lato" w:cs="Arial"/>
          <w:sz w:val="24"/>
          <w:szCs w:val="24"/>
        </w:rPr>
        <w:t xml:space="preserve">. </w:t>
      </w:r>
      <w:r w:rsidR="00DE1E93" w:rsidRPr="00E55511">
        <w:rPr>
          <w:rFonts w:ascii="Lato" w:hAnsi="Lato" w:cs="Arial"/>
          <w:sz w:val="24"/>
          <w:szCs w:val="24"/>
        </w:rPr>
        <w:t>Отделу делопроизводства и контроля (Лазарева Ю.С</w:t>
      </w:r>
      <w:r w:rsidR="00222AAE" w:rsidRPr="00E55511">
        <w:rPr>
          <w:rFonts w:ascii="Lato" w:hAnsi="Lato" w:cs="Arial"/>
          <w:sz w:val="24"/>
          <w:szCs w:val="24"/>
        </w:rPr>
        <w:t>.</w:t>
      </w:r>
      <w:r w:rsidR="00DE1E93" w:rsidRPr="00E55511">
        <w:rPr>
          <w:rFonts w:ascii="Lato" w:hAnsi="Lato" w:cs="Arial"/>
          <w:sz w:val="24"/>
          <w:szCs w:val="24"/>
        </w:rPr>
        <w:t xml:space="preserve">) </w:t>
      </w:r>
      <w:r w:rsidR="008B09AE" w:rsidRPr="00E55511">
        <w:rPr>
          <w:rFonts w:ascii="Lato" w:hAnsi="Lato" w:cs="Arial"/>
          <w:sz w:val="24"/>
          <w:szCs w:val="24"/>
        </w:rPr>
        <w:t>Организационно-аналитическо</w:t>
      </w:r>
      <w:r w:rsidR="00DE1E93" w:rsidRPr="00E55511">
        <w:rPr>
          <w:rFonts w:ascii="Lato" w:hAnsi="Lato" w:cs="Arial"/>
          <w:sz w:val="24"/>
          <w:szCs w:val="24"/>
        </w:rPr>
        <w:t>го</w:t>
      </w:r>
      <w:r w:rsidR="008B09AE" w:rsidRPr="00E55511">
        <w:rPr>
          <w:rFonts w:ascii="Lato" w:hAnsi="Lato" w:cs="Arial"/>
          <w:sz w:val="24"/>
          <w:szCs w:val="24"/>
        </w:rPr>
        <w:t xml:space="preserve"> Управлени</w:t>
      </w:r>
      <w:r w:rsidR="00DE1E93" w:rsidRPr="00E55511">
        <w:rPr>
          <w:rFonts w:ascii="Lato" w:hAnsi="Lato" w:cs="Arial"/>
          <w:sz w:val="24"/>
          <w:szCs w:val="24"/>
        </w:rPr>
        <w:t>я</w:t>
      </w:r>
      <w:r w:rsidR="008B09AE" w:rsidRPr="00E55511">
        <w:rPr>
          <w:rFonts w:ascii="Lato" w:hAnsi="Lato" w:cs="Arial"/>
          <w:sz w:val="24"/>
          <w:szCs w:val="24"/>
        </w:rPr>
        <w:t xml:space="preserve"> направить настоящее постановление в </w:t>
      </w:r>
      <w:r w:rsidR="00DE1E93" w:rsidRPr="00E55511">
        <w:rPr>
          <w:rFonts w:ascii="Lato" w:hAnsi="Lato" w:cs="Arial"/>
          <w:sz w:val="24"/>
          <w:szCs w:val="24"/>
        </w:rPr>
        <w:t xml:space="preserve">региональные, межрегиональные </w:t>
      </w:r>
      <w:r w:rsidR="008B09AE" w:rsidRPr="00E55511">
        <w:rPr>
          <w:rFonts w:ascii="Lato" w:hAnsi="Lato" w:cs="Arial"/>
          <w:sz w:val="24"/>
          <w:szCs w:val="24"/>
        </w:rPr>
        <w:t xml:space="preserve">организации Профсоюза. </w:t>
      </w:r>
    </w:p>
    <w:p w:rsidR="00B143C7" w:rsidRDefault="00B143C7" w:rsidP="00B143C7">
      <w:pPr>
        <w:rPr>
          <w:rFonts w:ascii="Lato" w:hAnsi="Lato" w:cs="Arial"/>
          <w:b/>
          <w:sz w:val="24"/>
          <w:szCs w:val="24"/>
        </w:rPr>
      </w:pPr>
    </w:p>
    <w:p w:rsidR="006D7E3F" w:rsidRDefault="008B09AE" w:rsidP="00B143C7">
      <w:pPr>
        <w:rPr>
          <w:rFonts w:ascii="Lato" w:hAnsi="Lato" w:cs="Arial"/>
          <w:b/>
          <w:sz w:val="24"/>
          <w:szCs w:val="24"/>
        </w:rPr>
      </w:pPr>
      <w:r w:rsidRPr="00E55511">
        <w:rPr>
          <w:rFonts w:ascii="Lato" w:hAnsi="Lato" w:cs="Arial"/>
          <w:b/>
          <w:sz w:val="24"/>
          <w:szCs w:val="24"/>
        </w:rPr>
        <w:t xml:space="preserve">Председатель Профсоюза </w:t>
      </w:r>
      <w:r w:rsidRPr="00E55511">
        <w:rPr>
          <w:rFonts w:ascii="Lato" w:hAnsi="Lato" w:cs="Arial"/>
          <w:b/>
          <w:sz w:val="24"/>
          <w:szCs w:val="24"/>
        </w:rPr>
        <w:tab/>
      </w:r>
      <w:r w:rsidRPr="00E55511">
        <w:rPr>
          <w:rFonts w:ascii="Lato" w:hAnsi="Lato" w:cs="Arial"/>
          <w:b/>
          <w:sz w:val="24"/>
          <w:szCs w:val="24"/>
        </w:rPr>
        <w:tab/>
      </w:r>
      <w:r w:rsidRPr="00E55511">
        <w:rPr>
          <w:rFonts w:ascii="Lato" w:hAnsi="Lato" w:cs="Arial"/>
          <w:b/>
          <w:sz w:val="24"/>
          <w:szCs w:val="24"/>
        </w:rPr>
        <w:tab/>
      </w:r>
      <w:r w:rsidRPr="00E55511">
        <w:rPr>
          <w:rFonts w:ascii="Lato" w:hAnsi="Lato" w:cs="Arial"/>
          <w:b/>
          <w:sz w:val="24"/>
          <w:szCs w:val="24"/>
        </w:rPr>
        <w:tab/>
      </w:r>
      <w:r w:rsidR="00B61710" w:rsidRPr="00E55511">
        <w:rPr>
          <w:rFonts w:ascii="Lato" w:hAnsi="Lato" w:cs="Arial"/>
          <w:b/>
          <w:sz w:val="24"/>
          <w:szCs w:val="24"/>
        </w:rPr>
        <w:t>А. И. Домников</w:t>
      </w:r>
    </w:p>
    <w:p w:rsidR="00792925" w:rsidRPr="00C910FE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  <w:r w:rsidRPr="00C910FE">
        <w:rPr>
          <w:rFonts w:ascii="Lato" w:eastAsia="SimSun" w:hAnsi="Lato"/>
          <w:b/>
          <w:bCs/>
          <w:sz w:val="24"/>
          <w:szCs w:val="24"/>
          <w:lang w:eastAsia="zh-CN"/>
        </w:rPr>
        <w:t>Центральный комитет Профессионального союза работников здравоохранения Российской Федерации</w:t>
      </w:r>
    </w:p>
    <w:p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C910FE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8"/>
          <w:szCs w:val="28"/>
          <w:lang w:eastAsia="zh-CN"/>
        </w:rPr>
      </w:pPr>
      <w:r>
        <w:rPr>
          <w:rFonts w:ascii="Lato" w:eastAsia="SimSun" w:hAnsi="Lato"/>
          <w:b/>
          <w:bCs/>
          <w:sz w:val="28"/>
          <w:szCs w:val="28"/>
          <w:lang w:eastAsia="zh-CN"/>
        </w:rPr>
        <w:t>Методическое пособие</w:t>
      </w:r>
    </w:p>
    <w:p w:rsidR="00792925" w:rsidRPr="00C910FE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8"/>
          <w:szCs w:val="28"/>
          <w:lang w:eastAsia="zh-CN"/>
        </w:rPr>
      </w:pPr>
    </w:p>
    <w:p w:rsidR="00792925" w:rsidRPr="00C910FE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8"/>
          <w:szCs w:val="28"/>
          <w:lang w:eastAsia="zh-CN"/>
        </w:rPr>
      </w:pPr>
    </w:p>
    <w:p w:rsidR="00792925" w:rsidRPr="00D42805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color w:val="0070C0"/>
          <w:sz w:val="28"/>
          <w:szCs w:val="28"/>
          <w:lang w:eastAsia="zh-CN"/>
        </w:rPr>
      </w:pPr>
      <w:r w:rsidRPr="00D42805">
        <w:rPr>
          <w:rFonts w:ascii="Lato" w:eastAsia="SimSun" w:hAnsi="Lato"/>
          <w:b/>
          <w:bCs/>
          <w:color w:val="0070C0"/>
          <w:sz w:val="28"/>
          <w:szCs w:val="28"/>
          <w:lang w:eastAsia="zh-CN"/>
        </w:rPr>
        <w:t xml:space="preserve">«Изменение определённых сторонами </w:t>
      </w:r>
    </w:p>
    <w:p w:rsidR="00792925" w:rsidRPr="00D42805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color w:val="0070C0"/>
          <w:sz w:val="28"/>
          <w:szCs w:val="28"/>
          <w:lang w:eastAsia="zh-CN"/>
        </w:rPr>
      </w:pPr>
      <w:r w:rsidRPr="00D42805">
        <w:rPr>
          <w:rFonts w:ascii="Lato" w:eastAsia="SimSun" w:hAnsi="Lato"/>
          <w:b/>
          <w:bCs/>
          <w:color w:val="0070C0"/>
          <w:sz w:val="28"/>
          <w:szCs w:val="28"/>
          <w:lang w:eastAsia="zh-CN"/>
        </w:rPr>
        <w:t>условий трудового договора»</w:t>
      </w:r>
    </w:p>
    <w:p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before="120" w:after="120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120"/>
        <w:jc w:val="both"/>
        <w:rPr>
          <w:rFonts w:ascii="Lato" w:hAnsi="Lato"/>
          <w:bCs/>
          <w:sz w:val="24"/>
          <w:szCs w:val="24"/>
        </w:rPr>
      </w:pPr>
    </w:p>
    <w:p w:rsidR="00792925" w:rsidRDefault="00792925" w:rsidP="00792925">
      <w:pPr>
        <w:spacing w:after="120"/>
        <w:jc w:val="both"/>
        <w:rPr>
          <w:rFonts w:ascii="Lato" w:hAnsi="Lato"/>
          <w:bCs/>
          <w:sz w:val="24"/>
          <w:szCs w:val="24"/>
        </w:rPr>
      </w:pPr>
    </w:p>
    <w:p w:rsidR="00792925" w:rsidRDefault="00792925" w:rsidP="00792925">
      <w:pPr>
        <w:spacing w:after="120"/>
        <w:jc w:val="both"/>
        <w:rPr>
          <w:rFonts w:ascii="Lato" w:hAnsi="Lato"/>
          <w:bCs/>
          <w:sz w:val="24"/>
          <w:szCs w:val="24"/>
        </w:rPr>
      </w:pPr>
    </w:p>
    <w:p w:rsidR="00792925" w:rsidRDefault="00792925" w:rsidP="00792925">
      <w:pPr>
        <w:spacing w:after="120"/>
        <w:jc w:val="both"/>
        <w:rPr>
          <w:rFonts w:ascii="Lato" w:hAnsi="Lato"/>
          <w:bCs/>
          <w:sz w:val="24"/>
          <w:szCs w:val="24"/>
        </w:rPr>
      </w:pPr>
    </w:p>
    <w:p w:rsidR="00792925" w:rsidRDefault="00792925" w:rsidP="00792925">
      <w:pPr>
        <w:spacing w:after="120"/>
        <w:jc w:val="both"/>
        <w:rPr>
          <w:rFonts w:ascii="Lato" w:hAnsi="Lato"/>
          <w:bCs/>
          <w:sz w:val="24"/>
          <w:szCs w:val="24"/>
        </w:rPr>
      </w:pPr>
    </w:p>
    <w:p w:rsidR="00792925" w:rsidRDefault="00792925" w:rsidP="00792925">
      <w:pPr>
        <w:spacing w:after="120"/>
        <w:jc w:val="both"/>
        <w:rPr>
          <w:rFonts w:ascii="Lato" w:hAnsi="Lato"/>
          <w:bCs/>
          <w:sz w:val="24"/>
          <w:szCs w:val="24"/>
        </w:rPr>
      </w:pPr>
    </w:p>
    <w:p w:rsidR="00792925" w:rsidRPr="00A37F8C" w:rsidRDefault="00792925" w:rsidP="00792925">
      <w:pPr>
        <w:jc w:val="both"/>
        <w:rPr>
          <w:rFonts w:ascii="Lato" w:hAnsi="Lato"/>
          <w:bCs/>
          <w:sz w:val="24"/>
          <w:szCs w:val="24"/>
        </w:rPr>
      </w:pPr>
      <w:r w:rsidRPr="00A37F8C">
        <w:rPr>
          <w:rFonts w:ascii="Lato" w:hAnsi="Lato"/>
          <w:bCs/>
          <w:sz w:val="24"/>
          <w:szCs w:val="24"/>
        </w:rPr>
        <w:t>Ответственный за выпуск</w:t>
      </w:r>
      <w:r w:rsidRPr="00A37F8C">
        <w:rPr>
          <w:rFonts w:ascii="Lato" w:hAnsi="Lato"/>
          <w:sz w:val="24"/>
          <w:szCs w:val="24"/>
        </w:rPr>
        <w:t xml:space="preserve">: </w:t>
      </w:r>
      <w:r w:rsidRPr="00A37F8C">
        <w:rPr>
          <w:rFonts w:ascii="Lato" w:hAnsi="Lato"/>
          <w:bCs/>
          <w:sz w:val="24"/>
          <w:szCs w:val="24"/>
        </w:rPr>
        <w:t>Секретарь ЦК Профсоюза - начальник Правового Управления</w:t>
      </w:r>
      <w:r w:rsidRPr="00A37F8C">
        <w:rPr>
          <w:rFonts w:ascii="Lato" w:hAnsi="Lato"/>
          <w:bCs/>
          <w:sz w:val="24"/>
          <w:szCs w:val="24"/>
          <w:shd w:val="clear" w:color="auto" w:fill="FFFFFF"/>
        </w:rPr>
        <w:t xml:space="preserve"> Краснорудская М. В.</w:t>
      </w:r>
    </w:p>
    <w:p w:rsidR="00792925" w:rsidRPr="00A37F8C" w:rsidRDefault="00792925" w:rsidP="00792925">
      <w:pPr>
        <w:spacing w:after="120"/>
        <w:jc w:val="both"/>
        <w:rPr>
          <w:rFonts w:ascii="Lato" w:hAnsi="Lato"/>
          <w:b/>
          <w:sz w:val="24"/>
          <w:szCs w:val="24"/>
        </w:rPr>
      </w:pPr>
      <w:r w:rsidRPr="00A37F8C">
        <w:rPr>
          <w:rFonts w:ascii="Lato" w:hAnsi="Lato"/>
          <w:bCs/>
          <w:sz w:val="24"/>
          <w:szCs w:val="24"/>
        </w:rPr>
        <w:t>Авторы и составители</w:t>
      </w:r>
      <w:r w:rsidRPr="00A37F8C">
        <w:rPr>
          <w:rFonts w:ascii="Lato" w:hAnsi="Lato"/>
          <w:sz w:val="24"/>
          <w:szCs w:val="24"/>
        </w:rPr>
        <w:t>: начальник отдела правового обеспечения деятельности Профсоюза</w:t>
      </w:r>
      <w:r>
        <w:rPr>
          <w:rFonts w:ascii="Lato" w:hAnsi="Lato"/>
          <w:sz w:val="24"/>
          <w:szCs w:val="24"/>
        </w:rPr>
        <w:t>-главный правовой инспектор труда ЦК Профсоюза</w:t>
      </w:r>
      <w:r w:rsidRPr="00A37F8C">
        <w:rPr>
          <w:rFonts w:ascii="Lato" w:hAnsi="Lato"/>
          <w:sz w:val="24"/>
          <w:szCs w:val="24"/>
        </w:rPr>
        <w:t xml:space="preserve"> Правового Управления – Воробьев В. А., начальник отдела социального партнерства Правового Управления Суна О.С.</w:t>
      </w:r>
    </w:p>
    <w:p w:rsidR="00792925" w:rsidRDefault="00792925" w:rsidP="00792925">
      <w:pPr>
        <w:spacing w:before="120" w:after="120"/>
        <w:jc w:val="center"/>
        <w:rPr>
          <w:rFonts w:ascii="Lato" w:eastAsia="SimSun" w:hAnsi="Lato"/>
          <w:bCs/>
          <w:sz w:val="24"/>
          <w:szCs w:val="24"/>
          <w:lang w:eastAsia="zh-CN"/>
        </w:rPr>
      </w:pPr>
      <w:r w:rsidRPr="00A37F8C">
        <w:rPr>
          <w:rFonts w:ascii="Lato" w:eastAsia="SimSun" w:hAnsi="Lato"/>
          <w:bCs/>
          <w:sz w:val="24"/>
          <w:szCs w:val="24"/>
          <w:lang w:eastAsia="zh-CN"/>
        </w:rPr>
        <w:t>Москва 2022 год</w:t>
      </w: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>Трудовое законодательство определяет, что стороны трудовых отношений могут вносить изменения в трудовой договор в течение срока его действия.</w:t>
      </w: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lastRenderedPageBreak/>
        <w:t>Глава 12 Трудового кодекса РФ устанавливает правовые особенности регулирования и</w:t>
      </w:r>
      <w:r w:rsidRPr="00A37F8C">
        <w:rPr>
          <w:rFonts w:ascii="Lato" w:eastAsia="SimSun" w:hAnsi="Lato"/>
          <w:sz w:val="24"/>
          <w:szCs w:val="24"/>
          <w:lang w:eastAsia="zh-CN"/>
        </w:rPr>
        <w:t>зменени</w:t>
      </w:r>
      <w:r>
        <w:rPr>
          <w:rFonts w:ascii="Lato" w:eastAsia="SimSun" w:hAnsi="Lato"/>
          <w:sz w:val="24"/>
          <w:szCs w:val="24"/>
          <w:lang w:eastAsia="zh-CN"/>
        </w:rPr>
        <w:t>й</w:t>
      </w:r>
      <w:r w:rsidRPr="00A37F8C">
        <w:rPr>
          <w:rFonts w:ascii="Lato" w:eastAsia="SimSun" w:hAnsi="Lato"/>
          <w:sz w:val="24"/>
          <w:szCs w:val="24"/>
          <w:lang w:eastAsia="zh-CN"/>
        </w:rPr>
        <w:t xml:space="preserve"> определённых сторонами условий трудового договора</w:t>
      </w:r>
      <w:r>
        <w:rPr>
          <w:rFonts w:ascii="Lato" w:eastAsia="SimSun" w:hAnsi="Lato"/>
          <w:sz w:val="24"/>
          <w:szCs w:val="24"/>
          <w:lang w:eastAsia="zh-CN"/>
        </w:rPr>
        <w:t xml:space="preserve">. </w:t>
      </w: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Рассмотрение данного вопроса в рамках подготовленной видеолекции актуально в связи с частым применении данных норм в медицинских организациях, связанных прежде всего с продолжительной оптимизацией и спецификой деятельности в системе здравоохранения Российской Федерации, а также с многочисленными нарушениями, связанными с применением статьи 74Трудового кодекса РФ.  </w:t>
      </w: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 В большинстве случаев, инициатором изменения трудового договора с работником выступает сторона трудовых отношений, в лице работодателя. </w:t>
      </w: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Определенные сторонами условия трудового договора могут быть изменены по инициативе работодателя только при соблюдении следующих условий: </w:t>
      </w: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>- согласие работника и оформление дополнительного соглашения к трудовому договору допускается только при условии, что вводимые и</w:t>
      </w:r>
      <w:r w:rsidRPr="00E0148A">
        <w:rPr>
          <w:rFonts w:ascii="Lato" w:eastAsia="SimSun" w:hAnsi="Lato"/>
          <w:sz w:val="24"/>
          <w:szCs w:val="24"/>
          <w:lang w:eastAsia="zh-CN"/>
        </w:rPr>
        <w:t>зменения не ухудша</w:t>
      </w:r>
      <w:r>
        <w:rPr>
          <w:rFonts w:ascii="Lato" w:eastAsia="SimSun" w:hAnsi="Lato"/>
          <w:sz w:val="24"/>
          <w:szCs w:val="24"/>
          <w:lang w:eastAsia="zh-CN"/>
        </w:rPr>
        <w:t>ют</w:t>
      </w:r>
      <w:r w:rsidRPr="00E0148A">
        <w:rPr>
          <w:rFonts w:ascii="Lato" w:eastAsia="SimSun" w:hAnsi="Lato"/>
          <w:sz w:val="24"/>
          <w:szCs w:val="24"/>
          <w:lang w:eastAsia="zh-CN"/>
        </w:rPr>
        <w:t xml:space="preserve"> положение работника по сравнению с </w:t>
      </w:r>
      <w:r>
        <w:rPr>
          <w:rFonts w:ascii="Lato" w:eastAsia="SimSun" w:hAnsi="Lato"/>
          <w:sz w:val="24"/>
          <w:szCs w:val="24"/>
          <w:lang w:eastAsia="zh-CN"/>
        </w:rPr>
        <w:t>нормами, у</w:t>
      </w:r>
      <w:r w:rsidRPr="00E0148A">
        <w:rPr>
          <w:rFonts w:ascii="Lato" w:eastAsia="SimSun" w:hAnsi="Lato"/>
          <w:sz w:val="24"/>
          <w:szCs w:val="24"/>
          <w:lang w:eastAsia="zh-CN"/>
        </w:rPr>
        <w:t>становленным</w:t>
      </w:r>
      <w:r>
        <w:rPr>
          <w:rFonts w:ascii="Lato" w:eastAsia="SimSun" w:hAnsi="Lato"/>
          <w:sz w:val="24"/>
          <w:szCs w:val="24"/>
          <w:lang w:eastAsia="zh-CN"/>
        </w:rPr>
        <w:t>и</w:t>
      </w:r>
      <w:r w:rsidRPr="00E0148A">
        <w:rPr>
          <w:rFonts w:ascii="Lato" w:eastAsia="SimSun" w:hAnsi="Lato"/>
          <w:sz w:val="24"/>
          <w:szCs w:val="24"/>
          <w:lang w:eastAsia="zh-CN"/>
        </w:rPr>
        <w:t xml:space="preserve"> коллективным договором, соглашениями</w:t>
      </w:r>
      <w:r>
        <w:rPr>
          <w:rFonts w:ascii="Lato" w:eastAsia="SimSun" w:hAnsi="Lato"/>
          <w:sz w:val="24"/>
          <w:szCs w:val="24"/>
          <w:lang w:eastAsia="zh-CN"/>
        </w:rPr>
        <w:t xml:space="preserve">; </w:t>
      </w: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- работодателем строго соблюдена процедура и сроки ее проведения, предусмотренные трудовым законодательством Российской Федерации. </w:t>
      </w: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Видеолекция </w:t>
      </w:r>
      <w:r w:rsidRPr="00E0148A">
        <w:rPr>
          <w:rFonts w:ascii="Lato" w:eastAsia="SimSun" w:hAnsi="Lato"/>
          <w:sz w:val="24"/>
          <w:szCs w:val="24"/>
          <w:lang w:eastAsia="zh-CN"/>
        </w:rPr>
        <w:t>разработан</w:t>
      </w:r>
      <w:r>
        <w:rPr>
          <w:rFonts w:ascii="Lato" w:eastAsia="SimSun" w:hAnsi="Lato"/>
          <w:sz w:val="24"/>
          <w:szCs w:val="24"/>
          <w:lang w:eastAsia="zh-CN"/>
        </w:rPr>
        <w:t>а</w:t>
      </w:r>
      <w:r w:rsidRPr="00E0148A">
        <w:rPr>
          <w:rFonts w:ascii="Lato" w:eastAsia="SimSun" w:hAnsi="Lato"/>
          <w:sz w:val="24"/>
          <w:szCs w:val="24"/>
          <w:lang w:eastAsia="zh-CN"/>
        </w:rPr>
        <w:t xml:space="preserve"> с целью оказания практической помощи профсоюзным кадрам и активу в деятельности по защите</w:t>
      </w:r>
      <w:r>
        <w:rPr>
          <w:rFonts w:ascii="Lato" w:eastAsia="SimSun" w:hAnsi="Lato"/>
          <w:sz w:val="24"/>
          <w:szCs w:val="24"/>
          <w:lang w:eastAsia="zh-CN"/>
        </w:rPr>
        <w:t xml:space="preserve"> прав и законных </w:t>
      </w:r>
      <w:r w:rsidRPr="00E0148A">
        <w:rPr>
          <w:rFonts w:ascii="Lato" w:eastAsia="SimSun" w:hAnsi="Lato"/>
          <w:sz w:val="24"/>
          <w:szCs w:val="24"/>
          <w:lang w:eastAsia="zh-CN"/>
        </w:rPr>
        <w:t>интересов медицинских</w:t>
      </w:r>
      <w:r>
        <w:rPr>
          <w:rFonts w:ascii="Lato" w:eastAsia="SimSun" w:hAnsi="Lato"/>
          <w:sz w:val="24"/>
          <w:szCs w:val="24"/>
          <w:lang w:eastAsia="zh-CN"/>
        </w:rPr>
        <w:t xml:space="preserve"> и иных</w:t>
      </w:r>
      <w:r w:rsidRPr="00E0148A">
        <w:rPr>
          <w:rFonts w:ascii="Lato" w:eastAsia="SimSun" w:hAnsi="Lato"/>
          <w:sz w:val="24"/>
          <w:szCs w:val="24"/>
          <w:lang w:eastAsia="zh-CN"/>
        </w:rPr>
        <w:t xml:space="preserve"> работников</w:t>
      </w:r>
      <w:r>
        <w:rPr>
          <w:rFonts w:ascii="Lato" w:eastAsia="SimSun" w:hAnsi="Lato"/>
          <w:sz w:val="24"/>
          <w:szCs w:val="24"/>
          <w:lang w:eastAsia="zh-CN"/>
        </w:rPr>
        <w:t xml:space="preserve"> при изменении определенных сторонами условий трудового договора. </w:t>
      </w: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76" w:lineRule="auto"/>
        <w:ind w:firstLine="709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after="0" w:line="240" w:lineRule="auto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>СОДЕРЖАНИЕ</w:t>
      </w:r>
    </w:p>
    <w:p w:rsidR="00792925" w:rsidRPr="00A37F8C" w:rsidRDefault="00792925" w:rsidP="00792925">
      <w:pPr>
        <w:spacing w:after="0" w:line="240" w:lineRule="auto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after="0" w:line="240" w:lineRule="auto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Pr="00A37F8C" w:rsidRDefault="00792925" w:rsidP="00792925">
      <w:pPr>
        <w:spacing w:after="0" w:line="240" w:lineRule="auto"/>
        <w:rPr>
          <w:rFonts w:ascii="Lato" w:eastAsia="SimSun" w:hAnsi="Lato"/>
          <w:sz w:val="24"/>
          <w:szCs w:val="24"/>
          <w:lang w:eastAsia="zh-CN"/>
        </w:rPr>
      </w:pPr>
    </w:p>
    <w:p w:rsidR="00792925" w:rsidRPr="00A37F8C" w:rsidRDefault="00792925" w:rsidP="00792925">
      <w:pPr>
        <w:spacing w:after="0" w:line="240" w:lineRule="auto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  <w:r w:rsidRPr="00A37F8C">
        <w:rPr>
          <w:rFonts w:ascii="Lato" w:eastAsia="SimSun" w:hAnsi="Lato"/>
          <w:b/>
          <w:bCs/>
          <w:sz w:val="24"/>
          <w:szCs w:val="24"/>
          <w:lang w:val="en-US" w:eastAsia="zh-CN"/>
        </w:rPr>
        <w:lastRenderedPageBreak/>
        <w:t>I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>.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ab/>
      </w:r>
      <w:bookmarkStart w:id="0" w:name="_Hlk114058030"/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 xml:space="preserve">Нормативно-правовое регулирование </w:t>
      </w:r>
      <w:bookmarkEnd w:id="0"/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>изменения определённых сторонами условий трудового договора</w:t>
      </w:r>
      <w:r>
        <w:rPr>
          <w:rFonts w:ascii="Lato" w:eastAsia="SimSun" w:hAnsi="Lato"/>
          <w:b/>
          <w:bCs/>
          <w:sz w:val="24"/>
          <w:szCs w:val="24"/>
          <w:lang w:eastAsia="zh-CN"/>
        </w:rPr>
        <w:t>.</w:t>
      </w: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eastAsia="SimSun" w:hAnsi="Lato"/>
          <w:sz w:val="24"/>
          <w:szCs w:val="24"/>
          <w:lang w:eastAsia="zh-CN"/>
        </w:rPr>
      </w:pP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SimSun" w:hAnsi="Lato"/>
          <w:b/>
          <w:bCs/>
          <w:sz w:val="24"/>
          <w:szCs w:val="24"/>
          <w:lang w:eastAsia="zh-CN"/>
        </w:rPr>
      </w:pPr>
      <w:r w:rsidRPr="00A37F8C">
        <w:rPr>
          <w:rFonts w:ascii="Lato" w:eastAsia="SimSun" w:hAnsi="Lato"/>
          <w:b/>
          <w:bCs/>
          <w:sz w:val="24"/>
          <w:szCs w:val="24"/>
          <w:lang w:val="en-US" w:eastAsia="zh-CN"/>
        </w:rPr>
        <w:t>II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>.</w:t>
      </w:r>
      <w:r w:rsidRPr="00A37F8C">
        <w:rPr>
          <w:rFonts w:ascii="Lato" w:hAnsi="Lato" w:cs="Arial"/>
          <w:b/>
          <w:bCs/>
          <w:sz w:val="24"/>
          <w:szCs w:val="24"/>
        </w:rPr>
        <w:t>Основания применения статьи 74 Трудового кодекса РФ работодателем медицинской организации.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ab/>
      </w: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hAnsi="Lato" w:cs="Arial"/>
          <w:b/>
          <w:bCs/>
          <w:sz w:val="24"/>
          <w:szCs w:val="24"/>
          <w:lang w:val="en-US"/>
        </w:rPr>
        <w:t>III</w:t>
      </w:r>
      <w:r w:rsidRPr="00A37F8C">
        <w:rPr>
          <w:rFonts w:ascii="Lato" w:hAnsi="Lato" w:cs="Arial"/>
          <w:b/>
          <w:bCs/>
          <w:sz w:val="24"/>
          <w:szCs w:val="24"/>
        </w:rPr>
        <w:t xml:space="preserve">. Процедура изменения определенных сторонами условий трудового договора по инициативе работодателя: </w:t>
      </w: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 xml:space="preserve">3.1. Оформление порядка изменения определенных сторонами условий трудового договора (с образцами). </w:t>
      </w: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 xml:space="preserve">3.2. Сроки проведения процедуры изменения определенных сторонами условий трудового договора. </w:t>
      </w: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 xml:space="preserve">3.3. Предложение вакансий в рамках проведения процедуры изменения определенных сторонами условий трудового договора. </w:t>
      </w: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hAnsi="Lato" w:cs="Arial"/>
          <w:b/>
          <w:bCs/>
          <w:sz w:val="24"/>
          <w:szCs w:val="24"/>
          <w:lang w:val="en-US"/>
        </w:rPr>
        <w:t>IV</w:t>
      </w:r>
      <w:r w:rsidRPr="00A37F8C">
        <w:rPr>
          <w:rFonts w:ascii="Lato" w:hAnsi="Lato" w:cs="Arial"/>
          <w:b/>
          <w:bCs/>
          <w:sz w:val="24"/>
          <w:szCs w:val="24"/>
        </w:rPr>
        <w:t xml:space="preserve">. Завершение проведения процедуры изменения определенных сторонами условий трудового договора: </w:t>
      </w: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>4.1. Согласие работника на изменение определенных сторонами условий трудового договора (с образцами).</w:t>
      </w: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 xml:space="preserve">4.2. Согласие работника на перевод (с образцами). </w:t>
      </w: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37F8C">
        <w:rPr>
          <w:rFonts w:ascii="Lato" w:hAnsi="Lato" w:cs="Arial"/>
          <w:sz w:val="24"/>
          <w:szCs w:val="24"/>
        </w:rPr>
        <w:t>4.3. Отказ работника от перевода и изменения определенных сторонами условий трудового договора (с образцами).</w:t>
      </w:r>
    </w:p>
    <w:p w:rsidR="00792925" w:rsidRPr="000645CD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b/>
          <w:bCs/>
          <w:sz w:val="24"/>
          <w:szCs w:val="24"/>
        </w:rPr>
      </w:pP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hAnsi="Lato" w:cs="Arial"/>
          <w:b/>
          <w:bCs/>
          <w:sz w:val="24"/>
          <w:szCs w:val="24"/>
          <w:lang w:val="en-US"/>
        </w:rPr>
        <w:t>V</w:t>
      </w:r>
      <w:r w:rsidRPr="00A37F8C">
        <w:rPr>
          <w:rFonts w:ascii="Lato" w:hAnsi="Lato" w:cs="Arial"/>
          <w:b/>
          <w:bCs/>
          <w:sz w:val="24"/>
          <w:szCs w:val="24"/>
        </w:rPr>
        <w:t xml:space="preserve">. Процедура изменения определенных сторонами условий трудового договора по соглашению сторон (статья 72 Трудового кодекса РФ). </w:t>
      </w: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spacing w:line="259" w:lineRule="auto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br w:type="page"/>
      </w:r>
    </w:p>
    <w:p w:rsidR="00792925" w:rsidRDefault="00792925" w:rsidP="00792925">
      <w:pPr>
        <w:spacing w:after="0" w:line="240" w:lineRule="auto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  <w:r w:rsidRPr="00A37F8C">
        <w:rPr>
          <w:rFonts w:ascii="Lato" w:eastAsia="SimSun" w:hAnsi="Lato"/>
          <w:b/>
          <w:bCs/>
          <w:sz w:val="24"/>
          <w:szCs w:val="24"/>
          <w:lang w:val="en-US" w:eastAsia="zh-CN"/>
        </w:rPr>
        <w:lastRenderedPageBreak/>
        <w:t>I</w:t>
      </w:r>
      <w:r>
        <w:rPr>
          <w:rFonts w:ascii="Lato" w:eastAsia="SimSun" w:hAnsi="Lato"/>
          <w:b/>
          <w:bCs/>
          <w:sz w:val="24"/>
          <w:szCs w:val="24"/>
          <w:lang w:eastAsia="zh-CN"/>
        </w:rPr>
        <w:t xml:space="preserve">. 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>Нормативно-правовое регулирование изменени</w:t>
      </w:r>
      <w:r>
        <w:rPr>
          <w:rFonts w:ascii="Lato" w:eastAsia="SimSun" w:hAnsi="Lato"/>
          <w:b/>
          <w:bCs/>
          <w:sz w:val="24"/>
          <w:szCs w:val="24"/>
          <w:lang w:eastAsia="zh-CN"/>
        </w:rPr>
        <w:t>е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 xml:space="preserve"> определённых сторонами условий трудового договора</w:t>
      </w:r>
    </w:p>
    <w:p w:rsidR="00792925" w:rsidRDefault="00792925" w:rsidP="00792925">
      <w:pPr>
        <w:spacing w:after="0" w:line="240" w:lineRule="auto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>И</w:t>
      </w:r>
      <w:r w:rsidRPr="00516ADD">
        <w:rPr>
          <w:rFonts w:ascii="Lato" w:eastAsia="SimSun" w:hAnsi="Lato"/>
          <w:sz w:val="24"/>
          <w:szCs w:val="24"/>
          <w:lang w:eastAsia="zh-CN"/>
        </w:rPr>
        <w:t>сходя из практики</w:t>
      </w:r>
      <w:r>
        <w:rPr>
          <w:rFonts w:ascii="Lato" w:eastAsia="SimSun" w:hAnsi="Lato"/>
          <w:sz w:val="24"/>
          <w:szCs w:val="24"/>
          <w:lang w:eastAsia="zh-CN"/>
        </w:rPr>
        <w:t>,</w:t>
      </w:r>
      <w:r w:rsidRPr="00516ADD">
        <w:rPr>
          <w:rFonts w:ascii="Lato" w:eastAsia="SimSun" w:hAnsi="Lato"/>
          <w:sz w:val="24"/>
          <w:szCs w:val="24"/>
          <w:lang w:eastAsia="zh-CN"/>
        </w:rPr>
        <w:t xml:space="preserve"> чаще всего</w:t>
      </w:r>
      <w:r>
        <w:rPr>
          <w:rFonts w:ascii="Lato" w:eastAsia="SimSun" w:hAnsi="Lato"/>
          <w:sz w:val="24"/>
          <w:szCs w:val="24"/>
          <w:lang w:eastAsia="zh-CN"/>
        </w:rPr>
        <w:t xml:space="preserve"> работодатель изменяет одно или несколько обязательных условий трудового договора, закрепленных в статье 57 Трудового кодекса РФ. </w:t>
      </w:r>
    </w:p>
    <w:p w:rsidR="00792925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</w:p>
    <w:p w:rsidR="00792925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Статья 57 Трудового кодекса РФ определяет обязательное содержание трудового договора, к которому, в частности, относятся: </w:t>
      </w:r>
    </w:p>
    <w:p w:rsidR="00792925" w:rsidRPr="0043795C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-   </w:t>
      </w:r>
      <w:r w:rsidRPr="0043795C">
        <w:rPr>
          <w:rFonts w:ascii="Lato" w:eastAsia="SimSun" w:hAnsi="Lato"/>
          <w:sz w:val="24"/>
          <w:szCs w:val="24"/>
          <w:lang w:eastAsia="zh-CN"/>
        </w:rPr>
        <w:t>место работы;</w:t>
      </w:r>
    </w:p>
    <w:p w:rsidR="00792925" w:rsidRPr="0043795C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- </w:t>
      </w:r>
      <w:r w:rsidRPr="0043795C">
        <w:rPr>
          <w:rFonts w:ascii="Lato" w:eastAsia="SimSun" w:hAnsi="Lato"/>
          <w:sz w:val="24"/>
          <w:szCs w:val="24"/>
          <w:lang w:eastAsia="zh-CN"/>
        </w:rPr>
        <w:t>трудовая функция (работа по должности в соответствии со штатным расписанием, профессии, специальности с указанием квалификации; конкретный вид поручаемой работнику работы)</w:t>
      </w:r>
      <w:r>
        <w:rPr>
          <w:rFonts w:ascii="Lato" w:eastAsia="SimSun" w:hAnsi="Lato"/>
          <w:sz w:val="24"/>
          <w:szCs w:val="24"/>
          <w:lang w:eastAsia="zh-CN"/>
        </w:rPr>
        <w:t xml:space="preserve">; </w:t>
      </w:r>
    </w:p>
    <w:p w:rsidR="00792925" w:rsidRPr="0043795C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- </w:t>
      </w:r>
      <w:r w:rsidRPr="0043795C">
        <w:rPr>
          <w:rFonts w:ascii="Lato" w:eastAsia="SimSun" w:hAnsi="Lato"/>
          <w:sz w:val="24"/>
          <w:szCs w:val="24"/>
          <w:lang w:eastAsia="zh-CN"/>
        </w:rPr>
        <w:t>условия оплаты труда (в том числе размер тарифной ставки или оклада (должностного оклада) работника, доплаты, надбавки и поощрительные выплаты);</w:t>
      </w:r>
    </w:p>
    <w:p w:rsidR="00792925" w:rsidRPr="0043795C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 w:rsidRPr="0043795C">
        <w:rPr>
          <w:rFonts w:ascii="Lato" w:eastAsia="SimSun" w:hAnsi="Lato"/>
          <w:sz w:val="24"/>
          <w:szCs w:val="24"/>
          <w:lang w:eastAsia="zh-CN"/>
        </w:rPr>
        <w:t>режим рабочего времени и времени отдыха (если для данного работника он отличается от общих правил, действующих у данного работодателя);</w:t>
      </w:r>
    </w:p>
    <w:p w:rsidR="00792925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- </w:t>
      </w:r>
      <w:bookmarkStart w:id="1" w:name="_Hlk118131789"/>
      <w:r w:rsidRPr="0043795C">
        <w:rPr>
          <w:rFonts w:ascii="Lato" w:eastAsia="SimSun" w:hAnsi="Lato"/>
          <w:sz w:val="24"/>
          <w:szCs w:val="24"/>
          <w:lang w:eastAsia="zh-CN"/>
        </w:rPr>
        <w:t>гарантии и компенсации за работу с вредными и (или) опасными условиями труда, если работник принимается на работу в соответствующих условиях, с указанием характеристик условий труда на рабочем месте</w:t>
      </w:r>
      <w:r>
        <w:rPr>
          <w:rFonts w:ascii="Lato" w:eastAsia="SimSun" w:hAnsi="Lato"/>
          <w:sz w:val="24"/>
          <w:szCs w:val="24"/>
          <w:lang w:eastAsia="zh-CN"/>
        </w:rPr>
        <w:t xml:space="preserve">;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  <w:r>
        <w:rPr>
          <w:rFonts w:ascii="Lato" w:eastAsia="SimSun" w:hAnsi="Lato"/>
          <w:sz w:val="24"/>
          <w:szCs w:val="24"/>
          <w:lang w:eastAsia="zh-CN"/>
        </w:rPr>
        <w:t xml:space="preserve">- </w:t>
      </w:r>
      <w:r>
        <w:rPr>
          <w:rFonts w:ascii="Lato" w:hAnsi="Lato" w:cs="Lato"/>
          <w:sz w:val="24"/>
          <w:szCs w:val="24"/>
        </w:rPr>
        <w:t>условия труда на рабочем месте.</w:t>
      </w:r>
    </w:p>
    <w:bookmarkEnd w:id="1"/>
    <w:p w:rsidR="00792925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</w:p>
    <w:tbl>
      <w:tblPr>
        <w:tblStyle w:val="a4"/>
        <w:tblW w:w="0" w:type="auto"/>
        <w:tblLook w:val="04A0"/>
      </w:tblPr>
      <w:tblGrid>
        <w:gridCol w:w="1271"/>
        <w:gridCol w:w="8760"/>
      </w:tblGrid>
      <w:tr w:rsidR="00792925" w:rsidTr="00361934">
        <w:tc>
          <w:tcPr>
            <w:tcW w:w="1271" w:type="dxa"/>
          </w:tcPr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3358" cy="603657"/>
                  <wp:effectExtent l="0" t="0" r="3810" b="6350"/>
                  <wp:docPr id="20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Необходимо различать термины «место работы» и «рабочее место». Под </w:t>
            </w:r>
            <w:r w:rsidRPr="00C910FE">
              <w:rPr>
                <w:rFonts w:ascii="Lato" w:hAnsi="Lato"/>
                <w:b/>
                <w:bCs/>
                <w:color w:val="009999"/>
                <w:sz w:val="24"/>
                <w:szCs w:val="24"/>
                <w:u w:val="single"/>
              </w:rPr>
              <w:t>местом работы</w:t>
            </w:r>
            <w:r w:rsidRPr="0043795C">
              <w:rPr>
                <w:rFonts w:ascii="Lato" w:hAnsi="Lato"/>
                <w:color w:val="009999"/>
                <w:sz w:val="24"/>
                <w:szCs w:val="24"/>
              </w:rPr>
              <w:t xml:space="preserve">понимается расположенная в определенной местности (населенном пункте) конкретная 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медицинская </w:t>
            </w:r>
            <w:r w:rsidRPr="0043795C">
              <w:rPr>
                <w:rFonts w:ascii="Lato" w:hAnsi="Lato"/>
                <w:color w:val="009999"/>
                <w:sz w:val="24"/>
                <w:szCs w:val="24"/>
              </w:rPr>
              <w:t>организация, ее филиал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или </w:t>
            </w:r>
            <w:r w:rsidRPr="0043795C">
              <w:rPr>
                <w:rFonts w:ascii="Lato" w:hAnsi="Lato"/>
                <w:color w:val="009999"/>
                <w:sz w:val="24"/>
                <w:szCs w:val="24"/>
              </w:rPr>
              <w:t>иное обособленное структурное подразделение.</w:t>
            </w:r>
          </w:p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Под </w:t>
            </w:r>
            <w:r w:rsidRPr="00C910FE">
              <w:rPr>
                <w:rFonts w:ascii="Lato" w:hAnsi="Lato"/>
                <w:b/>
                <w:bCs/>
                <w:color w:val="009999"/>
                <w:sz w:val="24"/>
                <w:szCs w:val="24"/>
                <w:u w:val="single"/>
              </w:rPr>
              <w:t>рабочим местом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, в соответствии со статьей 209 Трудового кодекса РФ, понимается то место, где работник должен находиться или куда ему необходимо прибыть в связи с его работой, и которое прямо или косвенно находится под контролем работодателя. </w:t>
            </w:r>
          </w:p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 w:rsidRPr="0043795C">
              <w:rPr>
                <w:rFonts w:ascii="Lato" w:hAnsi="Lato"/>
                <w:color w:val="009999"/>
                <w:sz w:val="24"/>
                <w:szCs w:val="24"/>
              </w:rPr>
              <w:t xml:space="preserve"> В случае расположения организации и ее обособленного структурного подразделения в разных местностях, исходя из части второй ст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атьи </w:t>
            </w:r>
            <w:r w:rsidRPr="0043795C">
              <w:rPr>
                <w:rFonts w:ascii="Lato" w:hAnsi="Lato"/>
                <w:color w:val="009999"/>
                <w:sz w:val="24"/>
                <w:szCs w:val="24"/>
              </w:rPr>
              <w:t>57 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рудового кодекса</w:t>
            </w:r>
            <w:r w:rsidRPr="0043795C">
              <w:rPr>
                <w:rFonts w:ascii="Lato" w:hAnsi="Lato"/>
                <w:color w:val="009999"/>
                <w:sz w:val="24"/>
                <w:szCs w:val="24"/>
              </w:rPr>
              <w:t xml:space="preserve"> РФ, место работы работника уточняется применительно к этому структурному подразделению.</w:t>
            </w:r>
          </w:p>
        </w:tc>
      </w:tr>
    </w:tbl>
    <w:p w:rsidR="00792925" w:rsidRPr="0043795C" w:rsidRDefault="00792925" w:rsidP="00792925">
      <w:pPr>
        <w:spacing w:after="0" w:line="240" w:lineRule="auto"/>
        <w:jc w:val="both"/>
        <w:rPr>
          <w:rFonts w:ascii="Lato" w:eastAsia="SimSun" w:hAnsi="Lato"/>
          <w:sz w:val="24"/>
          <w:szCs w:val="24"/>
          <w:lang w:eastAsia="zh-CN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Под </w:t>
      </w:r>
      <w:r w:rsidRPr="00E33551">
        <w:rPr>
          <w:rFonts w:ascii="Lato" w:hAnsi="Lato" w:cs="Arial"/>
          <w:b/>
          <w:bCs/>
          <w:color w:val="009999"/>
          <w:sz w:val="24"/>
          <w:szCs w:val="24"/>
        </w:rPr>
        <w:t>трудовой функцией</w:t>
      </w:r>
      <w:r>
        <w:rPr>
          <w:rFonts w:ascii="Lato" w:hAnsi="Lato" w:cs="Arial"/>
          <w:sz w:val="24"/>
          <w:szCs w:val="24"/>
        </w:rPr>
        <w:t xml:space="preserve"> понимается </w:t>
      </w:r>
      <w:r w:rsidRPr="006024A2">
        <w:rPr>
          <w:rFonts w:ascii="Lato" w:hAnsi="Lato" w:cs="Arial"/>
          <w:sz w:val="24"/>
          <w:szCs w:val="24"/>
        </w:rPr>
        <w:t>работа по должности в соответствии со штатным расписанием, професси</w:t>
      </w:r>
      <w:r>
        <w:rPr>
          <w:rFonts w:ascii="Lato" w:hAnsi="Lato" w:cs="Arial"/>
          <w:sz w:val="24"/>
          <w:szCs w:val="24"/>
        </w:rPr>
        <w:t>ей</w:t>
      </w:r>
      <w:r w:rsidRPr="006024A2">
        <w:rPr>
          <w:rFonts w:ascii="Lato" w:hAnsi="Lato" w:cs="Arial"/>
          <w:sz w:val="24"/>
          <w:szCs w:val="24"/>
        </w:rPr>
        <w:t>, специальност</w:t>
      </w:r>
      <w:r>
        <w:rPr>
          <w:rFonts w:ascii="Lato" w:hAnsi="Lato" w:cs="Arial"/>
          <w:sz w:val="24"/>
          <w:szCs w:val="24"/>
        </w:rPr>
        <w:t>ью</w:t>
      </w:r>
      <w:r w:rsidRPr="006024A2">
        <w:rPr>
          <w:rFonts w:ascii="Lato" w:hAnsi="Lato" w:cs="Arial"/>
          <w:sz w:val="24"/>
          <w:szCs w:val="24"/>
        </w:rPr>
        <w:t xml:space="preserve"> с указанием квалификации; конкретный вид поручаемой работнику работы.</w:t>
      </w:r>
    </w:p>
    <w:p w:rsidR="00792925" w:rsidRPr="006024A2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271"/>
        <w:gridCol w:w="8760"/>
      </w:tblGrid>
      <w:tr w:rsidR="00792925" w:rsidTr="00361934">
        <w:tc>
          <w:tcPr>
            <w:tcW w:w="1271" w:type="dxa"/>
          </w:tcPr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3358" cy="603657"/>
                  <wp:effectExtent l="0" t="0" r="3810" b="6350"/>
                  <wp:docPr id="1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 w:rsidRPr="006024A2">
              <w:rPr>
                <w:rFonts w:ascii="Lato" w:hAnsi="Lato"/>
                <w:color w:val="009999"/>
                <w:sz w:val="24"/>
                <w:szCs w:val="24"/>
              </w:rPr>
              <w:t xml:space="preserve">Указание в трудовом договоре должности, не включенной в штатное расписание, не допускается (письмо Роструда от 21.01.2014 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№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 xml:space="preserve"> ПГ/13229-6-1). Штатное расписание является локальным нормативным актом организации, в котором фиксируется в сводном виде сложившееся разделение труда между работниками и содержит перечень структурных подразделений, должностей, сведения о количестве штатных единиц, должностных окладах, надбавках и месячном фонде заработной платы.</w:t>
            </w:r>
          </w:p>
        </w:tc>
      </w:tr>
    </w:tbl>
    <w:p w:rsidR="00792925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p w:rsidR="00792925" w:rsidRPr="006024A2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6024A2">
        <w:rPr>
          <w:rFonts w:ascii="Lato" w:hAnsi="Lato" w:cs="Arial"/>
          <w:sz w:val="24"/>
          <w:szCs w:val="24"/>
        </w:rPr>
        <w:t xml:space="preserve">Для того чтобы конкретизировать трудовую функцию работника в трудовом договоре </w:t>
      </w:r>
      <w:r>
        <w:rPr>
          <w:rFonts w:ascii="Lato" w:hAnsi="Lato" w:cs="Arial"/>
          <w:sz w:val="24"/>
          <w:szCs w:val="24"/>
        </w:rPr>
        <w:t xml:space="preserve">необходимо </w:t>
      </w:r>
      <w:r w:rsidRPr="006024A2">
        <w:rPr>
          <w:rFonts w:ascii="Lato" w:hAnsi="Lato" w:cs="Arial"/>
          <w:sz w:val="24"/>
          <w:szCs w:val="24"/>
        </w:rPr>
        <w:t>подробно описать работу по определенной должности, профессии, специальности</w:t>
      </w:r>
      <w:r>
        <w:rPr>
          <w:rFonts w:ascii="Lato" w:hAnsi="Lato" w:cs="Arial"/>
          <w:sz w:val="24"/>
          <w:szCs w:val="24"/>
        </w:rPr>
        <w:t xml:space="preserve">.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271"/>
        <w:gridCol w:w="8760"/>
      </w:tblGrid>
      <w:tr w:rsidR="00792925" w:rsidTr="00361934">
        <w:tc>
          <w:tcPr>
            <w:tcW w:w="1271" w:type="dxa"/>
          </w:tcPr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3358" cy="603657"/>
                  <wp:effectExtent l="0" t="0" r="3810" b="6350"/>
                  <wp:docPr id="2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:rsidR="00792925" w:rsidRPr="006024A2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>Р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>аботодатели обязаны применять профессиональные стандарты в части требований к квалификации, необходимой работникам для выполнения определенной трудовой функции, если они установлены Трудовым кодексом РФ, другими федеральными законами или иными нормативными правовыми актами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(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>ч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асть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 xml:space="preserve"> 1 ст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атьи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 xml:space="preserve"> 195.3 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рудового кодекса 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>Р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Ф</w:t>
            </w:r>
            <w:r w:rsidRPr="006024A2">
              <w:rPr>
                <w:rFonts w:ascii="Lato" w:hAnsi="Lato"/>
                <w:color w:val="009999"/>
                <w:sz w:val="24"/>
                <w:szCs w:val="24"/>
              </w:rPr>
              <w:t>.</w:t>
            </w:r>
          </w:p>
          <w:p w:rsidR="00792925" w:rsidRPr="00E33551" w:rsidRDefault="00792925" w:rsidP="00F3058C">
            <w:pPr>
              <w:spacing w:line="23" w:lineRule="atLeast"/>
              <w:jc w:val="both"/>
              <w:rPr>
                <w:rFonts w:ascii="Lato" w:hAnsi="Lato"/>
                <w:i/>
                <w:iCs/>
                <w:sz w:val="24"/>
                <w:szCs w:val="24"/>
              </w:rPr>
            </w:pPr>
            <w:r w:rsidRPr="00C910FE">
              <w:rPr>
                <w:rFonts w:ascii="Lato" w:hAnsi="Lato"/>
                <w:i/>
                <w:iCs/>
                <w:sz w:val="24"/>
                <w:szCs w:val="24"/>
              </w:rPr>
              <w:t xml:space="preserve">Если согласно Трудовому кодексу РФ, иным федеральным законам выполняемая работа по должности, профессии, специальности предполагает предоставление компенсаций, льгот и (или) наличие ограничений, то наименование такой должности (профессии, специальности) и квалификационные требования к ней должны соответствовать наименованию и требованиям, содержащимся в названных справочниках либо в профессиональном стандарте (абзац 3 части 2 статьи 57 ТК РФ). </w:t>
            </w:r>
          </w:p>
        </w:tc>
      </w:tr>
    </w:tbl>
    <w:p w:rsidR="00792925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p w:rsidR="00792925" w:rsidRPr="009E5568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9E5568">
        <w:rPr>
          <w:rFonts w:ascii="Lato" w:hAnsi="Lato" w:cs="Arial"/>
          <w:sz w:val="24"/>
          <w:szCs w:val="24"/>
        </w:rPr>
        <w:t>В</w:t>
      </w:r>
      <w:r>
        <w:rPr>
          <w:rFonts w:ascii="Lato" w:hAnsi="Lato" w:cs="Arial"/>
          <w:sz w:val="24"/>
          <w:szCs w:val="24"/>
        </w:rPr>
        <w:t xml:space="preserve"> разделе трудового договора, касающегося </w:t>
      </w:r>
      <w:r w:rsidRPr="00E33551">
        <w:rPr>
          <w:rFonts w:ascii="Lato" w:hAnsi="Lato" w:cs="Arial"/>
          <w:b/>
          <w:bCs/>
          <w:color w:val="009999"/>
          <w:sz w:val="24"/>
          <w:szCs w:val="24"/>
        </w:rPr>
        <w:t>условий оплаты труда</w:t>
      </w:r>
      <w:r w:rsidRPr="009E5568">
        <w:rPr>
          <w:rFonts w:ascii="Lato" w:hAnsi="Lato" w:cs="Arial"/>
          <w:sz w:val="24"/>
          <w:szCs w:val="24"/>
        </w:rPr>
        <w:t>,</w:t>
      </w:r>
      <w:r>
        <w:rPr>
          <w:rFonts w:ascii="Lato" w:hAnsi="Lato" w:cs="Arial"/>
          <w:sz w:val="24"/>
          <w:szCs w:val="24"/>
        </w:rPr>
        <w:t xml:space="preserve"> могут содержаться </w:t>
      </w:r>
      <w:r w:rsidRPr="009E5568">
        <w:rPr>
          <w:rFonts w:ascii="Lato" w:hAnsi="Lato" w:cs="Arial"/>
          <w:sz w:val="24"/>
          <w:szCs w:val="24"/>
        </w:rPr>
        <w:t>следующие выплаты стимулирующего и компенсационного характера</w:t>
      </w:r>
      <w:r>
        <w:rPr>
          <w:rFonts w:ascii="Lato" w:hAnsi="Lato" w:cs="Arial"/>
          <w:sz w:val="24"/>
          <w:szCs w:val="24"/>
        </w:rPr>
        <w:t xml:space="preserve">, которые могут отличаться в зависимости от Положений по оплате труда, утвержденных на уровне субъектов Российской Федерации): </w:t>
      </w:r>
    </w:p>
    <w:p w:rsidR="00792925" w:rsidRPr="009E5568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Pr="00E33551">
        <w:rPr>
          <w:rFonts w:ascii="Lato" w:hAnsi="Lato" w:cs="Arial"/>
          <w:color w:val="009999"/>
          <w:sz w:val="24"/>
          <w:szCs w:val="24"/>
        </w:rPr>
        <w:t>выплаты за интенсивность и высокие результаты работы:</w:t>
      </w:r>
      <w:r w:rsidRPr="009E5568">
        <w:rPr>
          <w:rFonts w:ascii="Lato" w:hAnsi="Lato" w:cs="Arial"/>
          <w:sz w:val="24"/>
          <w:szCs w:val="24"/>
        </w:rPr>
        <w:t>надбавка за интенсивность труда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премия за высокие результаты работы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премия за выполнение особо важных и ответственных работ</w:t>
      </w:r>
      <w:r>
        <w:rPr>
          <w:rFonts w:ascii="Lato" w:hAnsi="Lato" w:cs="Arial"/>
          <w:sz w:val="24"/>
          <w:szCs w:val="24"/>
        </w:rPr>
        <w:t xml:space="preserve">;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Pr="00E33551">
        <w:rPr>
          <w:rFonts w:ascii="Lato" w:hAnsi="Lato" w:cs="Arial"/>
          <w:color w:val="009999"/>
          <w:sz w:val="24"/>
          <w:szCs w:val="24"/>
        </w:rPr>
        <w:t xml:space="preserve">выплаты за качество выполняемых работ: </w:t>
      </w:r>
      <w:r w:rsidRPr="009E5568">
        <w:rPr>
          <w:rFonts w:ascii="Lato" w:hAnsi="Lato" w:cs="Arial"/>
          <w:sz w:val="24"/>
          <w:szCs w:val="24"/>
        </w:rPr>
        <w:t>надбавка за наличие квалификационной категории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премия за образцовое выполнение государственного задания;</w:t>
      </w:r>
    </w:p>
    <w:p w:rsidR="00792925" w:rsidRPr="009E5568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Pr="00E33551">
        <w:rPr>
          <w:rFonts w:ascii="Lato" w:hAnsi="Lato" w:cs="Arial"/>
          <w:color w:val="009999"/>
          <w:sz w:val="24"/>
          <w:szCs w:val="24"/>
        </w:rPr>
        <w:t>выплаты за стаж непрерывной работы, выслугу лет:</w:t>
      </w:r>
      <w:r w:rsidRPr="009E5568">
        <w:rPr>
          <w:rFonts w:ascii="Lato" w:hAnsi="Lato" w:cs="Arial"/>
          <w:sz w:val="24"/>
          <w:szCs w:val="24"/>
        </w:rPr>
        <w:t>надбавка за выслугу лет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надбавка за стаж непрерывной работы;</w:t>
      </w:r>
    </w:p>
    <w:p w:rsidR="00792925" w:rsidRPr="009E5568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Pr="00E33551">
        <w:rPr>
          <w:rFonts w:ascii="Lato" w:hAnsi="Lato" w:cs="Arial"/>
          <w:color w:val="009999"/>
          <w:sz w:val="24"/>
          <w:szCs w:val="24"/>
        </w:rPr>
        <w:t>премиальные выплаты по итогам работы:</w:t>
      </w:r>
      <w:r w:rsidRPr="009E5568">
        <w:rPr>
          <w:rFonts w:ascii="Lato" w:hAnsi="Lato" w:cs="Arial"/>
          <w:sz w:val="24"/>
          <w:szCs w:val="24"/>
        </w:rPr>
        <w:t>премия по итогам работы за месяц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квартал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год;</w:t>
      </w:r>
    </w:p>
    <w:p w:rsidR="00792925" w:rsidRPr="009E5568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Pr="00E33551">
        <w:rPr>
          <w:rFonts w:ascii="Lato" w:hAnsi="Lato" w:cs="Arial"/>
          <w:color w:val="009999"/>
          <w:sz w:val="24"/>
          <w:szCs w:val="24"/>
        </w:rPr>
        <w:t>выплаты работникам, занятым на работах с вредными и (или) опасными и иными особыми условиями труда</w:t>
      </w:r>
      <w:r w:rsidRPr="009E5568">
        <w:rPr>
          <w:rFonts w:ascii="Lato" w:hAnsi="Lato" w:cs="Arial"/>
          <w:sz w:val="24"/>
          <w:szCs w:val="24"/>
        </w:rPr>
        <w:t>;</w:t>
      </w:r>
    </w:p>
    <w:p w:rsidR="00792925" w:rsidRPr="009E5568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Pr="00E33551">
        <w:rPr>
          <w:rFonts w:ascii="Lato" w:hAnsi="Lato" w:cs="Arial"/>
          <w:color w:val="009999"/>
          <w:sz w:val="24"/>
          <w:szCs w:val="24"/>
        </w:rPr>
        <w:t xml:space="preserve">выплаты за работу в местностях с особыми климатическими условиями: </w:t>
      </w:r>
      <w:r w:rsidRPr="009E5568">
        <w:rPr>
          <w:rFonts w:ascii="Lato" w:hAnsi="Lato" w:cs="Arial"/>
          <w:sz w:val="24"/>
          <w:szCs w:val="24"/>
        </w:rPr>
        <w:t>районный коэффициент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коэффициент за работу в пустынных и безводных местностях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коэффициент за работу в высокогорных районах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надбавка за стаж работы в районах Крайнего Севера и приравненных к ним местностях;</w:t>
      </w:r>
    </w:p>
    <w:p w:rsidR="00792925" w:rsidRPr="009E5568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Pr="00E33551">
        <w:rPr>
          <w:rFonts w:ascii="Lato" w:hAnsi="Lato" w:cs="Arial"/>
          <w:color w:val="009999"/>
          <w:sz w:val="24"/>
          <w:szCs w:val="24"/>
        </w:rPr>
        <w:t xml:space="preserve">выплаты за работу в условиях, отклоняющихся от нормальных </w:t>
      </w:r>
      <w:r w:rsidRPr="009E5568">
        <w:rPr>
          <w:rFonts w:ascii="Lato" w:hAnsi="Lato" w:cs="Arial"/>
          <w:sz w:val="24"/>
          <w:szCs w:val="24"/>
        </w:rPr>
        <w:t>(при выполнении работ различной квалификации, совмещении профессий (должностей), расширении зон обслуживания, увеличении объема выполняемых работ, сверхурочной работе, работе в ночное время и при выполнении работ в других условиях, отклоняющихся от нормальных):доплата за совмещение профессий (должностей)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доплата за расширение зон обслуживания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доплата за увеличение объема работы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доплата за исполнение обязанностей временно отсутствующего работника без освобождения от работы, определенной трудовым договором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доплата за выполнение работ различной квалификации</w:t>
      </w:r>
      <w:r>
        <w:rPr>
          <w:rFonts w:ascii="Lato" w:hAnsi="Lato" w:cs="Arial"/>
          <w:sz w:val="24"/>
          <w:szCs w:val="24"/>
        </w:rPr>
        <w:t xml:space="preserve">, </w:t>
      </w:r>
      <w:r w:rsidRPr="009E5568">
        <w:rPr>
          <w:rFonts w:ascii="Lato" w:hAnsi="Lato" w:cs="Arial"/>
          <w:sz w:val="24"/>
          <w:szCs w:val="24"/>
        </w:rPr>
        <w:t>доплата за работу в ночное время;</w:t>
      </w:r>
    </w:p>
    <w:p w:rsidR="00792925" w:rsidRPr="009E5568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</w:t>
      </w:r>
      <w:r w:rsidRPr="00E33551">
        <w:rPr>
          <w:rFonts w:ascii="Lato" w:hAnsi="Lato" w:cs="Arial"/>
          <w:color w:val="009999"/>
          <w:sz w:val="24"/>
          <w:szCs w:val="24"/>
        </w:rPr>
        <w:t>надбавка за работу со сведениями, составляющими государственную тайну</w:t>
      </w:r>
      <w:r w:rsidRPr="009E5568">
        <w:rPr>
          <w:rFonts w:ascii="Lato" w:hAnsi="Lato" w:cs="Arial"/>
          <w:sz w:val="24"/>
          <w:szCs w:val="24"/>
        </w:rPr>
        <w:t>.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p w:rsidR="00361934" w:rsidRDefault="00361934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271"/>
        <w:gridCol w:w="8760"/>
      </w:tblGrid>
      <w:tr w:rsidR="00792925" w:rsidTr="00361934">
        <w:tc>
          <w:tcPr>
            <w:tcW w:w="1271" w:type="dxa"/>
          </w:tcPr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3358" cy="603657"/>
                  <wp:effectExtent l="0" t="0" r="3810" b="6350"/>
                  <wp:docPr id="3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:rsidR="00792925" w:rsidRPr="00DB3689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 w:rsidRPr="00DB3689">
              <w:rPr>
                <w:rFonts w:ascii="Lato" w:hAnsi="Lato"/>
                <w:color w:val="009999"/>
                <w:sz w:val="24"/>
                <w:szCs w:val="24"/>
              </w:rPr>
              <w:t>В трудовом договоре условия осуществления выплат как компенсационного, так и стимулирующего характера необходимо конкретизировать индивидуально к каждому работнику медицинской организации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, а также они должны быть </w:t>
            </w:r>
            <w:r w:rsidRPr="00DB3689">
              <w:rPr>
                <w:rFonts w:ascii="Lato" w:hAnsi="Lato"/>
                <w:color w:val="009999"/>
                <w:sz w:val="24"/>
                <w:szCs w:val="24"/>
              </w:rPr>
              <w:t xml:space="preserve">изложены в форме, понятной работнику и исключать неоднозначное толкование этих условий. </w:t>
            </w:r>
          </w:p>
          <w:p w:rsidR="00792925" w:rsidRPr="00DB3689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 w:rsidRPr="00DB3689">
              <w:rPr>
                <w:rFonts w:ascii="Lato" w:hAnsi="Lato"/>
                <w:color w:val="009999"/>
                <w:sz w:val="24"/>
                <w:szCs w:val="24"/>
              </w:rPr>
              <w:t xml:space="preserve">При этом </w:t>
            </w:r>
            <w:r w:rsidRPr="00C910FE">
              <w:rPr>
                <w:rFonts w:ascii="Lato" w:hAnsi="Lato"/>
                <w:sz w:val="24"/>
                <w:szCs w:val="24"/>
                <w:u w:val="single"/>
              </w:rPr>
              <w:t>нельзя</w:t>
            </w:r>
            <w:r w:rsidRPr="00DB3689">
              <w:rPr>
                <w:rFonts w:ascii="Lato" w:hAnsi="Lato"/>
                <w:color w:val="009999"/>
                <w:sz w:val="24"/>
                <w:szCs w:val="24"/>
              </w:rPr>
              <w:t xml:space="preserve"> в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тексте трудового договора </w:t>
            </w:r>
            <w:r w:rsidRPr="00DB3689">
              <w:rPr>
                <w:rFonts w:ascii="Lato" w:hAnsi="Lato"/>
                <w:color w:val="009999"/>
                <w:sz w:val="24"/>
                <w:szCs w:val="24"/>
              </w:rPr>
              <w:t xml:space="preserve">ограничиваться только ссылками на </w:t>
            </w:r>
            <w:r w:rsidRPr="00DB3689">
              <w:rPr>
                <w:rFonts w:ascii="Lato" w:hAnsi="Lato"/>
                <w:color w:val="009999"/>
                <w:sz w:val="24"/>
                <w:szCs w:val="24"/>
              </w:rPr>
              <w:lastRenderedPageBreak/>
              <w:t>положения локальных нормативных актов, содержащих нормы, регулирующие вопросы осуществления выплат стимулирующего и компенсационного характера.</w:t>
            </w:r>
          </w:p>
          <w:p w:rsidR="00792925" w:rsidRPr="00DB3689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 w:rsidRPr="00DB3689">
              <w:rPr>
                <w:rFonts w:ascii="Lato" w:hAnsi="Lato"/>
                <w:color w:val="009999"/>
                <w:sz w:val="24"/>
                <w:szCs w:val="24"/>
              </w:rPr>
              <w:t>В случае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,</w:t>
            </w:r>
            <w:r w:rsidRPr="00DB3689">
              <w:rPr>
                <w:rFonts w:ascii="Lato" w:hAnsi="Lato"/>
                <w:color w:val="009999"/>
                <w:sz w:val="24"/>
                <w:szCs w:val="24"/>
              </w:rPr>
              <w:t xml:space="preserve"> если какие-либо выплаты устанавливаются в абсолютном размере (в рублях), рекомендуется указывать этот размер в трудовом договор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е, если р</w:t>
            </w:r>
            <w:r w:rsidRPr="00DB3689">
              <w:rPr>
                <w:rFonts w:ascii="Lato" w:hAnsi="Lato"/>
                <w:color w:val="009999"/>
                <w:sz w:val="24"/>
                <w:szCs w:val="24"/>
              </w:rPr>
              <w:t xml:space="preserve">азмер выплат, устанавливаемых в процентах, баллах и других единицах измерения, 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необходимо их </w:t>
            </w:r>
            <w:r w:rsidRPr="00DB3689">
              <w:rPr>
                <w:rFonts w:ascii="Lato" w:hAnsi="Lato"/>
                <w:color w:val="009999"/>
                <w:sz w:val="24"/>
                <w:szCs w:val="24"/>
              </w:rPr>
              <w:t>указывать в этих единицах с указанием условий, при достижении которых они осуществляются.</w:t>
            </w:r>
          </w:p>
        </w:tc>
      </w:tr>
    </w:tbl>
    <w:p w:rsidR="00792925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</w:p>
    <w:p w:rsidR="00792925" w:rsidRPr="00E12D3D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E12D3D">
        <w:rPr>
          <w:rFonts w:ascii="Lato" w:hAnsi="Lato" w:cs="Arial"/>
          <w:sz w:val="24"/>
          <w:szCs w:val="24"/>
        </w:rPr>
        <w:t xml:space="preserve">В соответствии с частью первой статьи 100 Трудового кодекса РФ </w:t>
      </w:r>
      <w:r w:rsidRPr="00E33551">
        <w:rPr>
          <w:rFonts w:ascii="Lato" w:hAnsi="Lato" w:cs="Arial"/>
          <w:b/>
          <w:bCs/>
          <w:color w:val="009999"/>
          <w:sz w:val="24"/>
          <w:szCs w:val="24"/>
        </w:rPr>
        <w:t>режим рабочего времени</w:t>
      </w:r>
      <w:r w:rsidRPr="00E12D3D">
        <w:rPr>
          <w:rFonts w:ascii="Lato" w:hAnsi="Lato" w:cs="Arial"/>
          <w:sz w:val="24"/>
          <w:szCs w:val="24"/>
        </w:rPr>
        <w:t>должен предусматривать продолжительность рабочей недели (пятидневная с двумя выходными днями, шестидневная с одним выходным днем, рабочая неделя с предоставлением выходных дней по скользящему графику, неполная рабочая неделя), работу с ненормированным рабочим днем для отдельных категорий работников, продолжительность ежедневной работы (смены), в том числе неполного рабочего дня (смены), время начала и окончания работы, время перерывов в работе, число смен в сутки, чередование рабочих и нерабочих дней, которые устанавливаются правилами внутреннего трудового распорядка в соответствии с трудовым законодательством и иными нормативными правовыми актами, содержащими нормы трудового права, коллективным договором, соглашениями, а для работников, режим рабочего времени которых отличается от общих правил, установленных у данного работодателя, - трудовым договором.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E12D3D">
        <w:rPr>
          <w:rFonts w:ascii="Lato" w:hAnsi="Lato" w:cs="Arial"/>
          <w:sz w:val="24"/>
          <w:szCs w:val="24"/>
        </w:rPr>
        <w:t xml:space="preserve">Если в отдельных случаях возникает необходимость конкретизировать режим рабочего времени, прийти к соглашению о неполном рабочем времени, гибком графике работы, определить особенности режима рабочего времени в отдельные периоды деятельности </w:t>
      </w:r>
      <w:r>
        <w:rPr>
          <w:rFonts w:ascii="Lato" w:hAnsi="Lato" w:cs="Arial"/>
          <w:sz w:val="24"/>
          <w:szCs w:val="24"/>
        </w:rPr>
        <w:t>медицинской организации, то данные</w:t>
      </w:r>
      <w:r w:rsidRPr="00E12D3D">
        <w:rPr>
          <w:rFonts w:ascii="Lato" w:hAnsi="Lato" w:cs="Arial"/>
          <w:sz w:val="24"/>
          <w:szCs w:val="24"/>
        </w:rPr>
        <w:t xml:space="preserve"> особенности режима рабочего времени </w:t>
      </w:r>
      <w:r>
        <w:rPr>
          <w:rFonts w:ascii="Lato" w:hAnsi="Lato" w:cs="Arial"/>
          <w:sz w:val="24"/>
          <w:szCs w:val="24"/>
        </w:rPr>
        <w:t xml:space="preserve">должны быть </w:t>
      </w:r>
      <w:r w:rsidRPr="00E12D3D">
        <w:rPr>
          <w:rFonts w:ascii="Lato" w:hAnsi="Lato" w:cs="Arial"/>
          <w:sz w:val="24"/>
          <w:szCs w:val="24"/>
        </w:rPr>
        <w:t xml:space="preserve">указаны в </w:t>
      </w:r>
      <w:r>
        <w:rPr>
          <w:rFonts w:ascii="Lato" w:hAnsi="Lato" w:cs="Arial"/>
          <w:sz w:val="24"/>
          <w:szCs w:val="24"/>
        </w:rPr>
        <w:t xml:space="preserve">дополнительном соглашении к </w:t>
      </w:r>
      <w:r w:rsidRPr="00E12D3D">
        <w:rPr>
          <w:rFonts w:ascii="Lato" w:hAnsi="Lato" w:cs="Arial"/>
          <w:sz w:val="24"/>
          <w:szCs w:val="24"/>
        </w:rPr>
        <w:t>трудовом</w:t>
      </w:r>
      <w:r>
        <w:rPr>
          <w:rFonts w:ascii="Lato" w:hAnsi="Lato" w:cs="Arial"/>
          <w:sz w:val="24"/>
          <w:szCs w:val="24"/>
        </w:rPr>
        <w:t>у</w:t>
      </w:r>
      <w:r w:rsidRPr="00E12D3D">
        <w:rPr>
          <w:rFonts w:ascii="Lato" w:hAnsi="Lato" w:cs="Arial"/>
          <w:sz w:val="24"/>
          <w:szCs w:val="24"/>
        </w:rPr>
        <w:t xml:space="preserve"> договор</w:t>
      </w:r>
      <w:r>
        <w:rPr>
          <w:rFonts w:ascii="Lato" w:hAnsi="Lato" w:cs="Arial"/>
          <w:sz w:val="24"/>
          <w:szCs w:val="24"/>
        </w:rPr>
        <w:t>у</w:t>
      </w:r>
      <w:r w:rsidRPr="00E12D3D">
        <w:rPr>
          <w:rFonts w:ascii="Lato" w:hAnsi="Lato" w:cs="Arial"/>
          <w:sz w:val="24"/>
          <w:szCs w:val="24"/>
        </w:rPr>
        <w:t>.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Разделы трудового договора, устанавливающие </w:t>
      </w:r>
      <w:r w:rsidRPr="00C97D6D">
        <w:rPr>
          <w:rFonts w:ascii="Lato" w:hAnsi="Lato" w:cs="Arial"/>
          <w:b/>
          <w:bCs/>
          <w:color w:val="009999"/>
          <w:sz w:val="24"/>
          <w:szCs w:val="24"/>
        </w:rPr>
        <w:t>гарантии и компенсации за работу с вредными и (или) опасными условиями труда</w:t>
      </w:r>
      <w:r w:rsidRPr="008345BF">
        <w:rPr>
          <w:rFonts w:ascii="Lato" w:hAnsi="Lato" w:cs="Arial"/>
          <w:sz w:val="24"/>
          <w:szCs w:val="24"/>
        </w:rPr>
        <w:t>, если работник принимается на работу в соответствующих условиях, с указанием характеристик условий труда на рабочем месте</w:t>
      </w:r>
      <w:r>
        <w:rPr>
          <w:rFonts w:ascii="Lato" w:hAnsi="Lato" w:cs="Arial"/>
          <w:sz w:val="24"/>
          <w:szCs w:val="24"/>
        </w:rPr>
        <w:t xml:space="preserve"> и </w:t>
      </w:r>
      <w:r w:rsidRPr="00C97D6D">
        <w:rPr>
          <w:rFonts w:ascii="Lato" w:hAnsi="Lato" w:cs="Arial"/>
          <w:b/>
          <w:bCs/>
          <w:color w:val="009999"/>
          <w:sz w:val="24"/>
          <w:szCs w:val="24"/>
        </w:rPr>
        <w:t>условия труда на рабочем месте</w:t>
      </w:r>
      <w:r>
        <w:rPr>
          <w:rFonts w:ascii="Lato" w:hAnsi="Lato" w:cs="Arial"/>
          <w:sz w:val="24"/>
          <w:szCs w:val="24"/>
        </w:rPr>
        <w:t xml:space="preserve">неразрывно связаны между собой, поскольку </w:t>
      </w:r>
      <w:r w:rsidRPr="008345BF">
        <w:rPr>
          <w:rFonts w:ascii="Lato" w:hAnsi="Lato" w:cs="Arial"/>
          <w:sz w:val="24"/>
          <w:szCs w:val="24"/>
        </w:rPr>
        <w:t>условия</w:t>
      </w:r>
      <w:r>
        <w:rPr>
          <w:rFonts w:ascii="Lato" w:hAnsi="Lato" w:cs="Arial"/>
          <w:sz w:val="24"/>
          <w:szCs w:val="24"/>
        </w:rPr>
        <w:t xml:space="preserve"> прописываются </w:t>
      </w:r>
      <w:r w:rsidRPr="008345BF">
        <w:rPr>
          <w:rFonts w:ascii="Lato" w:hAnsi="Lato" w:cs="Arial"/>
          <w:sz w:val="24"/>
          <w:szCs w:val="24"/>
        </w:rPr>
        <w:t>на</w:t>
      </w:r>
      <w:r>
        <w:rPr>
          <w:rFonts w:ascii="Lato" w:hAnsi="Lato" w:cs="Arial"/>
          <w:sz w:val="24"/>
          <w:szCs w:val="24"/>
        </w:rPr>
        <w:t xml:space="preserve"> основании </w:t>
      </w:r>
      <w:r w:rsidRPr="008345BF">
        <w:rPr>
          <w:rFonts w:ascii="Lato" w:hAnsi="Lato" w:cs="Arial"/>
          <w:sz w:val="24"/>
          <w:szCs w:val="24"/>
        </w:rPr>
        <w:t xml:space="preserve">документов по результатам </w:t>
      </w:r>
      <w:r>
        <w:rPr>
          <w:rFonts w:ascii="Lato" w:hAnsi="Lato" w:cs="Arial"/>
          <w:sz w:val="24"/>
          <w:szCs w:val="24"/>
        </w:rPr>
        <w:t xml:space="preserve">специальной оценки условий труда (сводная ведомость).  </w:t>
      </w:r>
    </w:p>
    <w:p w:rsidR="00361934" w:rsidRDefault="00361934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361934" w:rsidRDefault="00361934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361934" w:rsidRDefault="00361934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361934" w:rsidRDefault="00361934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361934" w:rsidRDefault="00361934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361934" w:rsidRDefault="00361934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271"/>
        <w:gridCol w:w="8760"/>
      </w:tblGrid>
      <w:tr w:rsidR="00792925" w:rsidRPr="00DB3689" w:rsidTr="00361934">
        <w:tc>
          <w:tcPr>
            <w:tcW w:w="1271" w:type="dxa"/>
          </w:tcPr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3358" cy="603657"/>
                  <wp:effectExtent l="0" t="0" r="3810" b="6350"/>
                  <wp:docPr id="4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 w:rsidRPr="00F45C9D">
              <w:rPr>
                <w:rFonts w:ascii="Lato" w:hAnsi="Lato" w:cs="Arial"/>
                <w:color w:val="009999"/>
                <w:sz w:val="24"/>
                <w:szCs w:val="24"/>
              </w:rPr>
              <w:t xml:space="preserve">В трудовой договор работника необходимо включать класс (подкласс) условий, перечислив вредные и опасные факторы, воздействующие на него, и указав компенсации и гарантии, которые получает работник, </w:t>
            </w:r>
            <w:r>
              <w:rPr>
                <w:rFonts w:ascii="Lato" w:hAnsi="Lato" w:cs="Arial"/>
                <w:color w:val="009999"/>
                <w:sz w:val="24"/>
                <w:szCs w:val="24"/>
              </w:rPr>
              <w:t>работающий</w:t>
            </w:r>
            <w:r w:rsidRPr="00F45C9D">
              <w:rPr>
                <w:rFonts w:ascii="Lato" w:hAnsi="Lato" w:cs="Arial"/>
                <w:color w:val="009999"/>
                <w:sz w:val="24"/>
                <w:szCs w:val="24"/>
              </w:rPr>
              <w:t xml:space="preserve"> во вредных и (или) опасных условиях труда (надбавка к окладу в размере не менее 4% (статья 147 ТК РФ), дополнительный оплачиваемый отпуск за работу во вредных и (или) опасных условиях труда  (статья 116 ТК РФ), бесплатное молоко или иные равноценные пищевые продукты (статья 222 ТК РФ), установленные по результатам специальной оценки условий труда. </w:t>
            </w:r>
          </w:p>
        </w:tc>
      </w:tr>
    </w:tbl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lastRenderedPageBreak/>
        <w:t xml:space="preserve">В случае необходимости изменения определенных сторонами условий трудового договора с работником (изменение структурного подразделения, должности, режима работы и т.д.) работодатель направляет работнику письменное предложение об изменении ранее оговоренных в трудовом договоре условий (статья 74 Трудового кодекса РФ). 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271"/>
        <w:gridCol w:w="8760"/>
      </w:tblGrid>
      <w:tr w:rsidR="00792925" w:rsidRPr="00F45C9D" w:rsidTr="00361934">
        <w:tc>
          <w:tcPr>
            <w:tcW w:w="1271" w:type="dxa"/>
          </w:tcPr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3358" cy="603657"/>
                  <wp:effectExtent l="0" t="0" r="3810" b="6350"/>
                  <wp:docPr id="5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При изменении определенных сторонами условий трудового договора стоит учитывать, что такие изменения могут быть как «ухудшающие», так и «улучшающие». При «ухудшающих» следует применять порядок изменения трудового договора с соблюдением требований статьи 74 Трудового кодекса РФ, а при «улучшающих» - применение норм статьи 72 Трудового кодекса РФ.  </w:t>
            </w:r>
          </w:p>
        </w:tc>
      </w:tr>
    </w:tbl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eastAsia="SimSun" w:hAnsi="Lato"/>
          <w:b/>
          <w:bCs/>
          <w:sz w:val="24"/>
          <w:szCs w:val="24"/>
          <w:lang w:val="en-US" w:eastAsia="zh-CN"/>
        </w:rPr>
        <w:t>II</w:t>
      </w:r>
      <w:r w:rsidRPr="00A37F8C">
        <w:rPr>
          <w:rFonts w:ascii="Lato" w:eastAsia="SimSun" w:hAnsi="Lato"/>
          <w:b/>
          <w:bCs/>
          <w:sz w:val="24"/>
          <w:szCs w:val="24"/>
          <w:lang w:eastAsia="zh-CN"/>
        </w:rPr>
        <w:t>.</w:t>
      </w:r>
      <w:r w:rsidRPr="00A37F8C">
        <w:rPr>
          <w:rFonts w:ascii="Lato" w:hAnsi="Lato" w:cs="Arial"/>
          <w:b/>
          <w:bCs/>
          <w:sz w:val="24"/>
          <w:szCs w:val="24"/>
        </w:rPr>
        <w:t>Основания применения статьи 74 Трудового кодекса РФ работодателем медицинской организации</w:t>
      </w: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eastAsia="SimSun" w:hAnsi="Lato"/>
          <w:b/>
          <w:bCs/>
          <w:sz w:val="24"/>
          <w:szCs w:val="24"/>
          <w:lang w:eastAsia="zh-CN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BD3FDE">
        <w:rPr>
          <w:rFonts w:ascii="Lato" w:hAnsi="Lato" w:cs="Arial"/>
          <w:sz w:val="24"/>
          <w:szCs w:val="24"/>
        </w:rPr>
        <w:t xml:space="preserve">Изменение условий трудового договора по инициативе работодателя (за исключением условия о трудовой функции работника) допускается в случае, когда они не могут быть сохранены по причинам, связанным с изменением организационных или </w:t>
      </w:r>
      <w:bookmarkStart w:id="2" w:name="_Hlk118134377"/>
      <w:r w:rsidRPr="00BD3FDE">
        <w:rPr>
          <w:rFonts w:ascii="Lato" w:hAnsi="Lato" w:cs="Arial"/>
          <w:sz w:val="24"/>
          <w:szCs w:val="24"/>
        </w:rPr>
        <w:t xml:space="preserve">технологических условий труда </w:t>
      </w:r>
      <w:bookmarkEnd w:id="2"/>
      <w:r w:rsidRPr="00BD3FDE">
        <w:rPr>
          <w:rFonts w:ascii="Lato" w:hAnsi="Lato" w:cs="Arial"/>
          <w:sz w:val="24"/>
          <w:szCs w:val="24"/>
        </w:rPr>
        <w:t>(ч</w:t>
      </w:r>
      <w:r>
        <w:rPr>
          <w:rFonts w:ascii="Lato" w:hAnsi="Lato" w:cs="Arial"/>
          <w:sz w:val="24"/>
          <w:szCs w:val="24"/>
        </w:rPr>
        <w:t>асть</w:t>
      </w:r>
      <w:r w:rsidRPr="00BD3FDE">
        <w:rPr>
          <w:rFonts w:ascii="Lato" w:hAnsi="Lato" w:cs="Arial"/>
          <w:sz w:val="24"/>
          <w:szCs w:val="24"/>
        </w:rPr>
        <w:t xml:space="preserve"> 1 ст</w:t>
      </w:r>
      <w:r>
        <w:rPr>
          <w:rFonts w:ascii="Lato" w:hAnsi="Lato" w:cs="Arial"/>
          <w:sz w:val="24"/>
          <w:szCs w:val="24"/>
        </w:rPr>
        <w:t>атьи</w:t>
      </w:r>
      <w:r w:rsidRPr="00BD3FDE">
        <w:rPr>
          <w:rFonts w:ascii="Lato" w:hAnsi="Lato" w:cs="Arial"/>
          <w:sz w:val="24"/>
          <w:szCs w:val="24"/>
        </w:rPr>
        <w:t xml:space="preserve"> 74 Т</w:t>
      </w:r>
      <w:r>
        <w:rPr>
          <w:rFonts w:ascii="Lato" w:hAnsi="Lato" w:cs="Arial"/>
          <w:sz w:val="24"/>
          <w:szCs w:val="24"/>
        </w:rPr>
        <w:t xml:space="preserve">рудового кодекса </w:t>
      </w:r>
      <w:r w:rsidRPr="00BD3FDE">
        <w:rPr>
          <w:rFonts w:ascii="Lato" w:hAnsi="Lato" w:cs="Arial"/>
          <w:sz w:val="24"/>
          <w:szCs w:val="24"/>
        </w:rPr>
        <w:t xml:space="preserve">РФ). К таким причинам могут быть отнесены, например, изменения в технике и технологии производства, </w:t>
      </w:r>
      <w:bookmarkStart w:id="3" w:name="_Hlk118181682"/>
      <w:r w:rsidRPr="00BD3FDE">
        <w:rPr>
          <w:rFonts w:ascii="Lato" w:hAnsi="Lato" w:cs="Arial"/>
          <w:sz w:val="24"/>
          <w:szCs w:val="24"/>
        </w:rPr>
        <w:t>совершенствование рабочих мест на основе их аттестации</w:t>
      </w:r>
      <w:bookmarkEnd w:id="3"/>
      <w:r w:rsidRPr="00BD3FDE">
        <w:rPr>
          <w:rFonts w:ascii="Lato" w:hAnsi="Lato" w:cs="Arial"/>
          <w:sz w:val="24"/>
          <w:szCs w:val="24"/>
        </w:rPr>
        <w:t>, структурная реорганизации производства (п</w:t>
      </w:r>
      <w:r>
        <w:rPr>
          <w:rFonts w:ascii="Lato" w:hAnsi="Lato" w:cs="Arial"/>
          <w:sz w:val="24"/>
          <w:szCs w:val="24"/>
        </w:rPr>
        <w:t>ункт</w:t>
      </w:r>
      <w:r w:rsidRPr="00BD3FDE">
        <w:rPr>
          <w:rFonts w:ascii="Lato" w:hAnsi="Lato" w:cs="Arial"/>
          <w:sz w:val="24"/>
          <w:szCs w:val="24"/>
        </w:rPr>
        <w:t xml:space="preserve"> 21 Постановления Пленума Верховного Суда Р</w:t>
      </w:r>
      <w:r>
        <w:rPr>
          <w:rFonts w:ascii="Lato" w:hAnsi="Lato" w:cs="Arial"/>
          <w:sz w:val="24"/>
          <w:szCs w:val="24"/>
        </w:rPr>
        <w:t xml:space="preserve">оссийской </w:t>
      </w:r>
      <w:r w:rsidRPr="00BD3FDE">
        <w:rPr>
          <w:rFonts w:ascii="Lato" w:hAnsi="Lato" w:cs="Arial"/>
          <w:sz w:val="24"/>
          <w:szCs w:val="24"/>
        </w:rPr>
        <w:t>Ф</w:t>
      </w:r>
      <w:r>
        <w:rPr>
          <w:rFonts w:ascii="Lato" w:hAnsi="Lato" w:cs="Arial"/>
          <w:sz w:val="24"/>
          <w:szCs w:val="24"/>
        </w:rPr>
        <w:t>едерации</w:t>
      </w:r>
      <w:r w:rsidRPr="00BD3FDE">
        <w:rPr>
          <w:rFonts w:ascii="Lato" w:hAnsi="Lato" w:cs="Arial"/>
          <w:sz w:val="24"/>
          <w:szCs w:val="24"/>
        </w:rPr>
        <w:t xml:space="preserve"> от 17.03.2004 </w:t>
      </w:r>
      <w:r>
        <w:rPr>
          <w:rFonts w:ascii="Lato" w:hAnsi="Lato" w:cs="Arial"/>
          <w:sz w:val="24"/>
          <w:szCs w:val="24"/>
        </w:rPr>
        <w:t>№</w:t>
      </w:r>
      <w:r w:rsidRPr="00BD3FDE">
        <w:rPr>
          <w:rFonts w:ascii="Lato" w:hAnsi="Lato" w:cs="Arial"/>
          <w:sz w:val="24"/>
          <w:szCs w:val="24"/>
        </w:rPr>
        <w:t xml:space="preserve"> 2).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271"/>
        <w:gridCol w:w="8760"/>
      </w:tblGrid>
      <w:tr w:rsidR="00792925" w:rsidRPr="00F45C9D" w:rsidTr="00361934">
        <w:tc>
          <w:tcPr>
            <w:tcW w:w="1271" w:type="dxa"/>
          </w:tcPr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3358" cy="603657"/>
                  <wp:effectExtent l="0" t="0" r="3810" b="6350"/>
                  <wp:docPr id="6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 w:rsidRPr="00BD3FDE">
              <w:rPr>
                <w:rFonts w:ascii="Lato" w:hAnsi="Lato"/>
                <w:color w:val="009999"/>
                <w:sz w:val="24"/>
                <w:szCs w:val="24"/>
              </w:rPr>
              <w:t>В сфере здравоохранения работодатель может использовать только ту часть статьи 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рудового кодекса</w:t>
            </w:r>
            <w:r w:rsidRPr="00BD3FDE">
              <w:rPr>
                <w:rFonts w:ascii="Lato" w:hAnsi="Lato"/>
                <w:color w:val="009999"/>
                <w:sz w:val="24"/>
                <w:szCs w:val="24"/>
              </w:rPr>
              <w:t xml:space="preserve"> РФ, которая регламентирует организационные или другие изменения.  Причины, связанные с технологическими изменениями условий труда в медицинских организациях, не применяются.</w:t>
            </w:r>
          </w:p>
        </w:tc>
      </w:tr>
    </w:tbl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К числу </w:t>
      </w:r>
      <w:r w:rsidRPr="00C97D6D">
        <w:rPr>
          <w:rFonts w:ascii="Lato" w:hAnsi="Lato" w:cs="Arial"/>
          <w:b/>
          <w:bCs/>
          <w:i/>
          <w:iCs/>
          <w:color w:val="009999"/>
          <w:sz w:val="24"/>
          <w:szCs w:val="24"/>
        </w:rPr>
        <w:t>организационных изменений</w:t>
      </w:r>
      <w:r>
        <w:rPr>
          <w:rFonts w:ascii="Lato" w:hAnsi="Lato" w:cs="Arial"/>
          <w:sz w:val="24"/>
          <w:szCs w:val="24"/>
        </w:rPr>
        <w:t xml:space="preserve">могут быть отнесены: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   изменения в структуре управления организацией;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   изменение режимов труда и отдыха;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   введение, замена и пересмотр норм труда;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 изменение в организационной структуре медицинской организации с перераспределением нагрузки на подразделения или на конкретные должности и, как следствие, изменение условий оплаты труда работников;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645CD">
        <w:rPr>
          <w:rFonts w:ascii="Lato" w:hAnsi="Lato" w:cs="Arial"/>
          <w:sz w:val="24"/>
          <w:szCs w:val="24"/>
        </w:rPr>
        <w:t xml:space="preserve">- совершенствование рабочих мест на основе </w:t>
      </w:r>
      <w:r>
        <w:rPr>
          <w:rFonts w:ascii="Lato" w:hAnsi="Lato" w:cs="Arial"/>
          <w:sz w:val="24"/>
          <w:szCs w:val="24"/>
        </w:rPr>
        <w:t xml:space="preserve">проведения специальной оценки условий труда (только при улучшении условий труда на рабочем месте).  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271"/>
        <w:gridCol w:w="8760"/>
      </w:tblGrid>
      <w:tr w:rsidR="00792925" w:rsidRPr="00F45C9D" w:rsidTr="00361934">
        <w:tc>
          <w:tcPr>
            <w:tcW w:w="1271" w:type="dxa"/>
          </w:tcPr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3358" cy="603657"/>
                  <wp:effectExtent l="0" t="0" r="3810" b="6350"/>
                  <wp:docPr id="7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:rsidR="00792925" w:rsidRPr="0052557C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Данные причины изменений условий труда не являются исчерпывающими и должны носить оценочной характер. Конкретные организационные изменения должны быть подтверждены работодателем документально.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>Доказать тот факт, что изменение условий трудового договора явилось следствием организационных изменений и не ухудшило положение работника по сравнению с условиями коллективного договора, соглашения, обязан работодатель. При отсутствии таких доказательств прекращение трудового договора по п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ункту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>7 ч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асти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1 ст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атьи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77 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рудового кодекса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РФ не может быть признано законным (п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ункт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21 Постановления Пленума Верховного Суда Р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оссийской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>Ф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едерации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от 17.03.2004 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№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2).</w:t>
            </w:r>
          </w:p>
          <w:p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 w:rsidRPr="0052557C">
              <w:rPr>
                <w:rFonts w:ascii="Lato" w:hAnsi="Lato"/>
                <w:color w:val="009999"/>
                <w:sz w:val="24"/>
                <w:szCs w:val="24"/>
              </w:rPr>
              <w:t>Увольнение по п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ункту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>7 ч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асти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1 ст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атьи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77 Т</w:t>
            </w:r>
            <w:r>
              <w:rPr>
                <w:rFonts w:ascii="Lato" w:hAnsi="Lato"/>
                <w:color w:val="009999"/>
                <w:sz w:val="24"/>
                <w:szCs w:val="24"/>
              </w:rPr>
              <w:t>рудового кодекса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 РФ может стать причиной спора, в котором работник 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может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>с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ослаться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t xml:space="preserve">на то, что у работодателя </w:t>
            </w:r>
            <w:r w:rsidRPr="0052557C">
              <w:rPr>
                <w:rFonts w:ascii="Lato" w:hAnsi="Lato"/>
                <w:color w:val="009999"/>
                <w:sz w:val="24"/>
                <w:szCs w:val="24"/>
              </w:rPr>
              <w:lastRenderedPageBreak/>
              <w:t>отсутствовали основания для изменения условий трудового договора. Разрешение спора в данном случае будет зависеть от того, доказал ли работодатель, что именно вследствие изменения организационных условий труда прежние условия трудового договора не могли быть сохранены.</w:t>
            </w:r>
          </w:p>
        </w:tc>
      </w:tr>
    </w:tbl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При возникновении необходимости изменения трудового договора с работником вследствие организационных изменений условий труда работодатель должен действовать в строгом соответствии с нормами статьи 74 Трудового кодекса РФ. Требования данной статьи являются для работодателя обязательными. 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hAnsi="Lato" w:cs="Arial"/>
          <w:b/>
          <w:bCs/>
          <w:sz w:val="24"/>
          <w:szCs w:val="24"/>
          <w:lang w:val="en-US"/>
        </w:rPr>
        <w:t>III</w:t>
      </w:r>
      <w:r w:rsidRPr="00A37F8C">
        <w:rPr>
          <w:rFonts w:ascii="Lato" w:hAnsi="Lato" w:cs="Arial"/>
          <w:b/>
          <w:bCs/>
          <w:sz w:val="24"/>
          <w:szCs w:val="24"/>
        </w:rPr>
        <w:t>. Процедура изменения определенных сторонами условий трудового договора по инициативе работодателя</w:t>
      </w: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  <w:r w:rsidRPr="00350C4C">
        <w:rPr>
          <w:rFonts w:ascii="Lato" w:hAnsi="Lato" w:cs="Arial"/>
          <w:b/>
          <w:bCs/>
          <w:i/>
          <w:iCs/>
          <w:sz w:val="24"/>
          <w:szCs w:val="24"/>
        </w:rPr>
        <w:t>3.1. Оформление порядка изменения определенных сторонами условий трудового договора (с образцами)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350C4C">
        <w:rPr>
          <w:rFonts w:ascii="Lato" w:hAnsi="Lato" w:cs="Arial"/>
          <w:sz w:val="24"/>
          <w:szCs w:val="24"/>
        </w:rPr>
        <w:t xml:space="preserve">Документальным фактом подтверждения необходимости изменения определенных сторонами условий трудового договора является </w:t>
      </w:r>
      <w:r>
        <w:rPr>
          <w:rFonts w:ascii="Lato" w:hAnsi="Lato" w:cs="Arial"/>
          <w:sz w:val="24"/>
          <w:szCs w:val="24"/>
        </w:rPr>
        <w:t xml:space="preserve">прежде всего </w:t>
      </w:r>
      <w:r w:rsidRPr="00350C4C">
        <w:rPr>
          <w:rFonts w:ascii="Lato" w:hAnsi="Lato" w:cs="Arial"/>
          <w:sz w:val="24"/>
          <w:szCs w:val="24"/>
        </w:rPr>
        <w:t xml:space="preserve">оформление приказа </w:t>
      </w:r>
      <w:r>
        <w:rPr>
          <w:rFonts w:ascii="Lato" w:hAnsi="Lato" w:cs="Arial"/>
          <w:sz w:val="24"/>
          <w:szCs w:val="24"/>
        </w:rPr>
        <w:t xml:space="preserve">по медицинской организации, в котором фиксируется: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организационная причина внесения изменений;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- категории работников, в трудовые договоры которых вносится изменение;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обязательства отдела кадров провести процедуру изменения определенных сторонами условий трудового договора в строгом соответствии с требованиями статьи 74 ТК РФ (уведомление, сроки);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- другие сведения, связанные с доведением информации до работников.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271"/>
        <w:gridCol w:w="8760"/>
      </w:tblGrid>
      <w:tr w:rsidR="00792925" w:rsidRPr="00F45C9D" w:rsidTr="00361934">
        <w:tc>
          <w:tcPr>
            <w:tcW w:w="1271" w:type="dxa"/>
          </w:tcPr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3358" cy="603657"/>
                  <wp:effectExtent l="0" t="0" r="3810" b="6350"/>
                  <wp:docPr id="8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Указанные изменения могут быть применены работодателем не ранее, чем через 2 месяца после издания приказа и вручения уведомления. </w:t>
            </w:r>
          </w:p>
        </w:tc>
      </w:tr>
    </w:tbl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color w:val="000000" w:themeColor="text1"/>
          <w:sz w:val="24"/>
          <w:szCs w:val="24"/>
        </w:rPr>
      </w:pPr>
      <w:r w:rsidRPr="00264499">
        <w:rPr>
          <w:rFonts w:ascii="Lato" w:hAnsi="Lato" w:cs="Arial"/>
          <w:color w:val="000000" w:themeColor="text1"/>
          <w:sz w:val="24"/>
          <w:szCs w:val="24"/>
        </w:rPr>
        <w:t>После издания приказа работ</w:t>
      </w:r>
      <w:r>
        <w:rPr>
          <w:rFonts w:ascii="Lato" w:hAnsi="Lato" w:cs="Arial"/>
          <w:color w:val="000000" w:themeColor="text1"/>
          <w:sz w:val="24"/>
          <w:szCs w:val="24"/>
        </w:rPr>
        <w:t>о</w:t>
      </w:r>
      <w:r w:rsidRPr="00264499">
        <w:rPr>
          <w:rFonts w:ascii="Lato" w:hAnsi="Lato" w:cs="Arial"/>
          <w:color w:val="000000" w:themeColor="text1"/>
          <w:sz w:val="24"/>
          <w:szCs w:val="24"/>
        </w:rPr>
        <w:t>датель гот</w:t>
      </w:r>
      <w:r>
        <w:rPr>
          <w:rFonts w:ascii="Lato" w:hAnsi="Lato" w:cs="Arial"/>
          <w:color w:val="000000" w:themeColor="text1"/>
          <w:sz w:val="24"/>
          <w:szCs w:val="24"/>
        </w:rPr>
        <w:t xml:space="preserve">овить уведомление о предстоящих изменениях определенных сторонами условий трудового договора, с указанием причин, вызвавших необходимость таких изменений, в обязательной письменной форме и индивидуально каждому работнику. Уведомление составляется в 2-х экземплярах, один из которых выдается работнику, а на экземпляре работодателя делается обязательная отметка о вручении уведомления (с подписью и датой). Если работник отказывается от подписания об ознакомлении с уведомлением, то работодатель составляет соответствующий акт, оформленный </w:t>
      </w:r>
      <w:proofErr w:type="spellStart"/>
      <w:r>
        <w:rPr>
          <w:rFonts w:ascii="Lato" w:hAnsi="Lato" w:cs="Arial"/>
          <w:color w:val="000000" w:themeColor="text1"/>
          <w:sz w:val="24"/>
          <w:szCs w:val="24"/>
        </w:rPr>
        <w:t>комиссионно</w:t>
      </w:r>
      <w:proofErr w:type="spellEnd"/>
      <w:r>
        <w:rPr>
          <w:rFonts w:ascii="Lato" w:hAnsi="Lato" w:cs="Arial"/>
          <w:color w:val="000000" w:themeColor="text1"/>
          <w:sz w:val="24"/>
          <w:szCs w:val="24"/>
        </w:rPr>
        <w:t xml:space="preserve">.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color w:val="000000" w:themeColor="text1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color w:val="000000" w:themeColor="text1"/>
          <w:sz w:val="24"/>
          <w:szCs w:val="24"/>
        </w:rPr>
      </w:pPr>
      <w:r>
        <w:rPr>
          <w:rFonts w:ascii="Lato" w:hAnsi="Lato" w:cs="Arial"/>
          <w:color w:val="000000" w:themeColor="text1"/>
          <w:sz w:val="24"/>
          <w:szCs w:val="24"/>
        </w:rPr>
        <w:t xml:space="preserve">Согласие или несогласие работника с изменением определённых сторонами условий трудового договора может быть дано в течение всего 2-х месячного срока предупреждения.   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color w:val="000000" w:themeColor="text1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271"/>
        <w:gridCol w:w="8760"/>
      </w:tblGrid>
      <w:tr w:rsidR="00792925" w:rsidRPr="00F45C9D" w:rsidTr="00361934">
        <w:tc>
          <w:tcPr>
            <w:tcW w:w="1271" w:type="dxa"/>
          </w:tcPr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3358" cy="603657"/>
                  <wp:effectExtent l="0" t="0" r="3810" b="6350"/>
                  <wp:docPr id="9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В случае, если в отраслевом соглашении, заключенном на региональном уровне, содержится норма о расширении перечня локальных нормативных актов, по которым выносится мотивированное мнение первичной профсоюзной организации, в частности касаемо статьи 74 ТК РФ, то работодатель обязан направить проект приказа, уведомления, а также иные документы, являющиеся основанием для изменения определенных сторонами условий трудового договора в первичную профсоюзную организацию с соблюдением требований </w:t>
            </w:r>
            <w:r>
              <w:rPr>
                <w:rFonts w:ascii="Lato" w:hAnsi="Lato"/>
                <w:color w:val="009999"/>
                <w:sz w:val="24"/>
                <w:szCs w:val="24"/>
              </w:rPr>
              <w:lastRenderedPageBreak/>
              <w:t xml:space="preserve">статьи 372 ТК РФ.  </w:t>
            </w:r>
          </w:p>
        </w:tc>
      </w:tr>
    </w:tbl>
    <w:p w:rsidR="00792925" w:rsidRPr="0026449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color w:val="000000" w:themeColor="text1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 w:rsidRPr="000B1A19">
        <w:rPr>
          <w:rFonts w:ascii="Lato" w:hAnsi="Lato" w:cs="Arial"/>
          <w:sz w:val="20"/>
          <w:szCs w:val="20"/>
        </w:rPr>
        <w:t>Образец уведомления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 xml:space="preserve">по статье 74 ТК РФ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_____________________________________________________________________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н</w:t>
      </w:r>
      <w:r w:rsidRPr="000B1A19">
        <w:rPr>
          <w:rFonts w:ascii="Lato" w:hAnsi="Lato" w:cs="Arial"/>
          <w:sz w:val="24"/>
          <w:szCs w:val="24"/>
        </w:rPr>
        <w:t xml:space="preserve">аименование </w:t>
      </w:r>
      <w:r>
        <w:rPr>
          <w:rFonts w:ascii="Lato" w:hAnsi="Lato" w:cs="Arial"/>
          <w:sz w:val="24"/>
          <w:szCs w:val="24"/>
        </w:rPr>
        <w:t xml:space="preserve">медицинской </w:t>
      </w:r>
      <w:r w:rsidRPr="000B1A19">
        <w:rPr>
          <w:rFonts w:ascii="Lato" w:hAnsi="Lato" w:cs="Arial"/>
          <w:sz w:val="24"/>
          <w:szCs w:val="24"/>
        </w:rPr>
        <w:t>организации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</w:p>
    <w:p w:rsidR="00792925" w:rsidRPr="00C879DD" w:rsidRDefault="00792925" w:rsidP="00792925">
      <w:pPr>
        <w:autoSpaceDE w:val="0"/>
        <w:autoSpaceDN w:val="0"/>
        <w:adjustRightInd w:val="0"/>
        <w:spacing w:line="276" w:lineRule="auto"/>
        <w:jc w:val="right"/>
        <w:rPr>
          <w:rFonts w:ascii="Lato" w:hAnsi="Lato" w:cs="Courier New"/>
          <w:sz w:val="24"/>
          <w:szCs w:val="24"/>
        </w:rPr>
      </w:pPr>
      <w:r w:rsidRPr="00C879DD">
        <w:rPr>
          <w:rFonts w:ascii="Lato" w:hAnsi="Lato" w:cs="Courier New"/>
          <w:sz w:val="24"/>
          <w:szCs w:val="24"/>
        </w:rPr>
        <w:t xml:space="preserve">                                                   _________________________</w:t>
      </w:r>
    </w:p>
    <w:p w:rsidR="00792925" w:rsidRDefault="00792925" w:rsidP="00792925">
      <w:pPr>
        <w:spacing w:after="0" w:line="276" w:lineRule="auto"/>
        <w:jc w:val="right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>(наименование должности работника)</w:t>
      </w:r>
    </w:p>
    <w:p w:rsidR="00792925" w:rsidRDefault="00792925" w:rsidP="00792925">
      <w:pPr>
        <w:spacing w:after="0" w:line="276" w:lineRule="auto"/>
        <w:jc w:val="right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>_________________________________</w:t>
      </w:r>
    </w:p>
    <w:p w:rsidR="00792925" w:rsidRPr="00C879DD" w:rsidRDefault="00792925" w:rsidP="00792925">
      <w:pPr>
        <w:spacing w:after="0" w:line="276" w:lineRule="auto"/>
        <w:jc w:val="right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>(фамилия, имя, отчество) работника</w:t>
      </w:r>
    </w:p>
    <w:p w:rsidR="00792925" w:rsidRPr="00C879DD" w:rsidRDefault="00792925" w:rsidP="00792925">
      <w:pPr>
        <w:spacing w:after="0" w:line="276" w:lineRule="auto"/>
        <w:jc w:val="right"/>
        <w:rPr>
          <w:rFonts w:ascii="Lato" w:hAnsi="Lato"/>
          <w:sz w:val="24"/>
          <w:szCs w:val="24"/>
        </w:rPr>
      </w:pP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УВЕДОМЛЕНИЕ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об изменении определенных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сторонами условий трудового договора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 xml:space="preserve">дата </w:t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  <w:t>№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Уважаемая (</w:t>
      </w:r>
      <w:proofErr w:type="spellStart"/>
      <w:r w:rsidRPr="000B1A19">
        <w:rPr>
          <w:rFonts w:ascii="Lato" w:hAnsi="Lato" w:cs="Arial"/>
          <w:sz w:val="24"/>
          <w:szCs w:val="24"/>
        </w:rPr>
        <w:t>ый</w:t>
      </w:r>
      <w:proofErr w:type="spellEnd"/>
      <w:r w:rsidRPr="000B1A19">
        <w:rPr>
          <w:rFonts w:ascii="Lato" w:hAnsi="Lato" w:cs="Arial"/>
          <w:sz w:val="24"/>
          <w:szCs w:val="24"/>
        </w:rPr>
        <w:t>) ________________________!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В соответствии со статьей 74 Трудового кодекса Российской Федерации</w:t>
      </w:r>
      <w:r>
        <w:rPr>
          <w:rFonts w:ascii="Lato" w:hAnsi="Lato" w:cs="Arial"/>
          <w:sz w:val="24"/>
          <w:szCs w:val="24"/>
        </w:rPr>
        <w:t>, приказом _______________ (</w:t>
      </w:r>
      <w:r w:rsidRPr="00C879DD">
        <w:rPr>
          <w:rFonts w:ascii="Lato" w:hAnsi="Lato" w:cs="Arial"/>
          <w:sz w:val="20"/>
          <w:szCs w:val="20"/>
        </w:rPr>
        <w:t>медицинской организации</w:t>
      </w:r>
      <w:r>
        <w:rPr>
          <w:rFonts w:ascii="Lato" w:hAnsi="Lato" w:cs="Arial"/>
          <w:sz w:val="24"/>
          <w:szCs w:val="24"/>
        </w:rPr>
        <w:t>) от ______ № ____ «_____» (</w:t>
      </w:r>
      <w:r w:rsidRPr="00C879DD">
        <w:rPr>
          <w:rFonts w:ascii="Lato" w:hAnsi="Lato" w:cs="Arial"/>
          <w:sz w:val="20"/>
          <w:szCs w:val="20"/>
        </w:rPr>
        <w:t>наименование приказа</w:t>
      </w:r>
      <w:r>
        <w:rPr>
          <w:rFonts w:ascii="Lato" w:hAnsi="Lato" w:cs="Arial"/>
          <w:sz w:val="24"/>
          <w:szCs w:val="24"/>
        </w:rPr>
        <w:t>)</w:t>
      </w:r>
      <w:r w:rsidRPr="000B1A19">
        <w:rPr>
          <w:rFonts w:ascii="Lato" w:hAnsi="Lato" w:cs="Arial"/>
          <w:sz w:val="24"/>
          <w:szCs w:val="24"/>
        </w:rPr>
        <w:t xml:space="preserve"> по причинам, связанным с изменением организационных условий труда в </w:t>
      </w:r>
      <w:r>
        <w:rPr>
          <w:rFonts w:ascii="Lato" w:hAnsi="Lato" w:cs="Arial"/>
          <w:sz w:val="24"/>
          <w:szCs w:val="24"/>
        </w:rPr>
        <w:t>____________ (медицинской организации)</w:t>
      </w:r>
      <w:r w:rsidRPr="000B1A19">
        <w:rPr>
          <w:rFonts w:ascii="Lato" w:hAnsi="Lato" w:cs="Arial"/>
          <w:sz w:val="24"/>
          <w:szCs w:val="24"/>
        </w:rPr>
        <w:t xml:space="preserve">, </w:t>
      </w:r>
      <w:r w:rsidRPr="00A56964">
        <w:rPr>
          <w:rFonts w:ascii="Lato" w:hAnsi="Lato" w:cs="Arial"/>
          <w:sz w:val="24"/>
          <w:szCs w:val="24"/>
        </w:rPr>
        <w:t xml:space="preserve">а именно внесением изменений в Правила внутреннего трудового распорядка, уведомляем Вас о том, что условия заключенного трудового договора от </w:t>
      </w:r>
      <w:r>
        <w:rPr>
          <w:rFonts w:ascii="Lato" w:hAnsi="Lato" w:cs="Arial"/>
          <w:sz w:val="24"/>
          <w:szCs w:val="24"/>
        </w:rPr>
        <w:t xml:space="preserve">_________ № ______ </w:t>
      </w:r>
      <w:r w:rsidRPr="00A56964">
        <w:rPr>
          <w:rFonts w:ascii="Lato" w:hAnsi="Lato" w:cs="Arial"/>
          <w:sz w:val="24"/>
          <w:szCs w:val="24"/>
        </w:rPr>
        <w:t xml:space="preserve">в части режима рабочего времени будут изменены </w:t>
      </w:r>
      <w:r w:rsidRPr="000B1A19">
        <w:rPr>
          <w:rFonts w:ascii="Lato" w:hAnsi="Lato" w:cs="Arial"/>
          <w:sz w:val="24"/>
          <w:szCs w:val="24"/>
        </w:rPr>
        <w:t>спустя два месяца с момента ознакомления Вас с данным уведомлением</w:t>
      </w:r>
      <w:r>
        <w:rPr>
          <w:rFonts w:ascii="Lato" w:hAnsi="Lato" w:cs="Arial"/>
          <w:sz w:val="24"/>
          <w:szCs w:val="24"/>
        </w:rPr>
        <w:t xml:space="preserve">. </w:t>
      </w:r>
    </w:p>
    <w:p w:rsidR="00792925" w:rsidRPr="00A56964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>С указанной даты п</w:t>
      </w:r>
      <w:r>
        <w:rPr>
          <w:rFonts w:ascii="Lato" w:hAnsi="Lato" w:cs="Arial"/>
          <w:sz w:val="24"/>
          <w:szCs w:val="24"/>
        </w:rPr>
        <w:t xml:space="preserve">ункт _______ </w:t>
      </w:r>
      <w:r w:rsidRPr="00A56964">
        <w:rPr>
          <w:rFonts w:ascii="Lato" w:hAnsi="Lato" w:cs="Arial"/>
          <w:sz w:val="24"/>
          <w:szCs w:val="24"/>
        </w:rPr>
        <w:t xml:space="preserve">трудового договора от </w:t>
      </w:r>
      <w:r>
        <w:rPr>
          <w:rFonts w:ascii="Lato" w:hAnsi="Lato" w:cs="Arial"/>
          <w:sz w:val="24"/>
          <w:szCs w:val="24"/>
        </w:rPr>
        <w:t>_______№_____</w:t>
      </w:r>
      <w:r w:rsidRPr="00A56964">
        <w:rPr>
          <w:rFonts w:ascii="Lato" w:hAnsi="Lato" w:cs="Arial"/>
          <w:sz w:val="24"/>
          <w:szCs w:val="24"/>
        </w:rPr>
        <w:t xml:space="preserve"> излагается в следующей редакции:</w:t>
      </w:r>
    </w:p>
    <w:p w:rsidR="00792925" w:rsidRPr="00A56964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>"4.2. Работнику устанавливается следующий режим рабочего времени:</w:t>
      </w:r>
    </w:p>
    <w:p w:rsidR="00792925" w:rsidRPr="00A56964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- </w:t>
      </w:r>
      <w:r>
        <w:rPr>
          <w:rFonts w:ascii="Lato" w:hAnsi="Lato" w:cs="Arial"/>
          <w:sz w:val="24"/>
          <w:szCs w:val="24"/>
        </w:rPr>
        <w:t>шест</w:t>
      </w:r>
      <w:r w:rsidRPr="00A56964">
        <w:rPr>
          <w:rFonts w:ascii="Lato" w:hAnsi="Lato" w:cs="Arial"/>
          <w:sz w:val="24"/>
          <w:szCs w:val="24"/>
        </w:rPr>
        <w:t xml:space="preserve">идневная рабочая неделя с </w:t>
      </w:r>
      <w:r>
        <w:rPr>
          <w:rFonts w:ascii="Lato" w:hAnsi="Lato" w:cs="Arial"/>
          <w:sz w:val="24"/>
          <w:szCs w:val="24"/>
        </w:rPr>
        <w:t>одним</w:t>
      </w:r>
      <w:r w:rsidRPr="00A56964">
        <w:rPr>
          <w:rFonts w:ascii="Lato" w:hAnsi="Lato" w:cs="Arial"/>
          <w:sz w:val="24"/>
          <w:szCs w:val="24"/>
        </w:rPr>
        <w:t xml:space="preserve"> выходным дн</w:t>
      </w:r>
      <w:r>
        <w:rPr>
          <w:rFonts w:ascii="Lato" w:hAnsi="Lato" w:cs="Arial"/>
          <w:sz w:val="24"/>
          <w:szCs w:val="24"/>
        </w:rPr>
        <w:t>ем</w:t>
      </w:r>
      <w:r w:rsidRPr="00A56964">
        <w:rPr>
          <w:rFonts w:ascii="Lato" w:hAnsi="Lato" w:cs="Arial"/>
          <w:sz w:val="24"/>
          <w:szCs w:val="24"/>
        </w:rPr>
        <w:t xml:space="preserve"> (воскресенье);</w:t>
      </w:r>
    </w:p>
    <w:p w:rsidR="00792925" w:rsidRPr="00A56964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- продолжительность ежедневной работы </w:t>
      </w:r>
      <w:r>
        <w:rPr>
          <w:rFonts w:ascii="Lato" w:hAnsi="Lato" w:cs="Arial"/>
          <w:sz w:val="24"/>
          <w:szCs w:val="24"/>
        </w:rPr>
        <w:t>–______</w:t>
      </w:r>
      <w:r w:rsidRPr="00A56964">
        <w:rPr>
          <w:rFonts w:ascii="Lato" w:hAnsi="Lato" w:cs="Arial"/>
          <w:sz w:val="24"/>
          <w:szCs w:val="24"/>
        </w:rPr>
        <w:t xml:space="preserve"> час</w:t>
      </w:r>
      <w:r>
        <w:rPr>
          <w:rFonts w:ascii="Lato" w:hAnsi="Lato" w:cs="Arial"/>
          <w:sz w:val="24"/>
          <w:szCs w:val="24"/>
        </w:rPr>
        <w:t>а</w:t>
      </w:r>
      <w:r w:rsidRPr="00A56964">
        <w:rPr>
          <w:rFonts w:ascii="Lato" w:hAnsi="Lato" w:cs="Arial"/>
          <w:sz w:val="24"/>
          <w:szCs w:val="24"/>
        </w:rPr>
        <w:t>;</w:t>
      </w:r>
    </w:p>
    <w:p w:rsidR="00792925" w:rsidRPr="00A56964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- начало работы - </w:t>
      </w:r>
      <w:r>
        <w:rPr>
          <w:rFonts w:ascii="Lato" w:hAnsi="Lato" w:cs="Arial"/>
          <w:sz w:val="24"/>
          <w:szCs w:val="24"/>
        </w:rPr>
        <w:t>_____</w:t>
      </w:r>
      <w:r w:rsidRPr="00A56964">
        <w:rPr>
          <w:rFonts w:ascii="Lato" w:hAnsi="Lato" w:cs="Arial"/>
          <w:sz w:val="24"/>
          <w:szCs w:val="24"/>
        </w:rPr>
        <w:t xml:space="preserve">, окончание работы - </w:t>
      </w:r>
      <w:r>
        <w:rPr>
          <w:rFonts w:ascii="Lato" w:hAnsi="Lato" w:cs="Arial"/>
          <w:sz w:val="24"/>
          <w:szCs w:val="24"/>
        </w:rPr>
        <w:t>______</w:t>
      </w:r>
      <w:r w:rsidRPr="00A56964">
        <w:rPr>
          <w:rFonts w:ascii="Lato" w:hAnsi="Lato" w:cs="Arial"/>
          <w:sz w:val="24"/>
          <w:szCs w:val="24"/>
        </w:rPr>
        <w:t>;</w:t>
      </w:r>
    </w:p>
    <w:p w:rsidR="00792925" w:rsidRPr="00A56964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- перерыв для отдыха и питания - </w:t>
      </w:r>
      <w:r>
        <w:rPr>
          <w:rFonts w:ascii="Lato" w:hAnsi="Lato" w:cs="Arial"/>
          <w:sz w:val="24"/>
          <w:szCs w:val="24"/>
        </w:rPr>
        <w:t xml:space="preserve">____ </w:t>
      </w:r>
      <w:r w:rsidRPr="00A56964">
        <w:rPr>
          <w:rFonts w:ascii="Lato" w:hAnsi="Lato" w:cs="Arial"/>
          <w:sz w:val="24"/>
          <w:szCs w:val="24"/>
        </w:rPr>
        <w:t xml:space="preserve">час (с </w:t>
      </w:r>
      <w:r>
        <w:rPr>
          <w:rFonts w:ascii="Lato" w:hAnsi="Lato" w:cs="Arial"/>
          <w:sz w:val="24"/>
          <w:szCs w:val="24"/>
        </w:rPr>
        <w:t>____</w:t>
      </w:r>
      <w:r w:rsidRPr="00A56964">
        <w:rPr>
          <w:rFonts w:ascii="Lato" w:hAnsi="Lato" w:cs="Arial"/>
          <w:sz w:val="24"/>
          <w:szCs w:val="24"/>
        </w:rPr>
        <w:t xml:space="preserve"> до </w:t>
      </w:r>
      <w:r>
        <w:rPr>
          <w:rFonts w:ascii="Lato" w:hAnsi="Lato" w:cs="Arial"/>
          <w:sz w:val="24"/>
          <w:szCs w:val="24"/>
        </w:rPr>
        <w:t>_____</w:t>
      </w:r>
      <w:r w:rsidRPr="00A56964">
        <w:rPr>
          <w:rFonts w:ascii="Lato" w:hAnsi="Lato" w:cs="Arial"/>
          <w:sz w:val="24"/>
          <w:szCs w:val="24"/>
        </w:rPr>
        <w:t>)".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При согласии на работу в новых условиях предлагаем Вам подписать дополнительное соглашение к трудовому договору от </w:t>
      </w:r>
      <w:r>
        <w:rPr>
          <w:rFonts w:ascii="Lato" w:hAnsi="Lato" w:cs="Arial"/>
          <w:sz w:val="24"/>
          <w:szCs w:val="24"/>
        </w:rPr>
        <w:t>______№________.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В случае Вашего несогласия продолжать работу в новых условиях Вам может быть предложена иная работа, соответствующая Вашей квалификации и состоянию здоровья, а при отсутствии такой работы - нижестоящая должность или нижеоплачиваемая работа, которую Вы могли бы выполнять с учетом Вашей квалификации и состояния здоровья (при наличии такой работы).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При отсутствии указанной работы, а также в случае Вашего отказа от предложенной работы трудовой договор с Вами будет прекращен в соответствии с п</w:t>
      </w:r>
      <w:r>
        <w:rPr>
          <w:rFonts w:ascii="Lato" w:hAnsi="Lato" w:cs="Arial"/>
          <w:sz w:val="24"/>
          <w:szCs w:val="24"/>
        </w:rPr>
        <w:t>унктом</w:t>
      </w:r>
      <w:r w:rsidRPr="000B1A19">
        <w:rPr>
          <w:rFonts w:ascii="Lato" w:hAnsi="Lato" w:cs="Arial"/>
          <w:sz w:val="24"/>
          <w:szCs w:val="24"/>
        </w:rPr>
        <w:t xml:space="preserve"> 7 ч</w:t>
      </w:r>
      <w:r>
        <w:rPr>
          <w:rFonts w:ascii="Lato" w:hAnsi="Lato" w:cs="Arial"/>
          <w:sz w:val="24"/>
          <w:szCs w:val="24"/>
        </w:rPr>
        <w:t>асти</w:t>
      </w:r>
      <w:r w:rsidRPr="000B1A19">
        <w:rPr>
          <w:rFonts w:ascii="Lato" w:hAnsi="Lato" w:cs="Arial"/>
          <w:sz w:val="24"/>
          <w:szCs w:val="24"/>
        </w:rPr>
        <w:t xml:space="preserve"> 1 ст</w:t>
      </w:r>
      <w:r>
        <w:rPr>
          <w:rFonts w:ascii="Lato" w:hAnsi="Lato" w:cs="Arial"/>
          <w:sz w:val="24"/>
          <w:szCs w:val="24"/>
        </w:rPr>
        <w:t>атьи</w:t>
      </w:r>
      <w:r w:rsidRPr="000B1A19">
        <w:rPr>
          <w:rFonts w:ascii="Lato" w:hAnsi="Lato" w:cs="Arial"/>
          <w:sz w:val="24"/>
          <w:szCs w:val="24"/>
        </w:rPr>
        <w:t xml:space="preserve"> 77 Трудового кодекса РФ ("в связи с отказом от продолжения работы в связи с изменением определенных сторонами условий трудового договора")</w:t>
      </w:r>
      <w:r>
        <w:rPr>
          <w:rFonts w:ascii="Lato" w:hAnsi="Lato" w:cs="Arial"/>
          <w:sz w:val="24"/>
          <w:szCs w:val="24"/>
        </w:rPr>
        <w:t>, с выплатой в</w:t>
      </w:r>
      <w:r w:rsidRPr="00780348">
        <w:rPr>
          <w:rFonts w:ascii="Lato" w:hAnsi="Lato" w:cs="Arial"/>
          <w:sz w:val="24"/>
          <w:szCs w:val="24"/>
        </w:rPr>
        <w:t>ыходно</w:t>
      </w:r>
      <w:r>
        <w:rPr>
          <w:rFonts w:ascii="Lato" w:hAnsi="Lato" w:cs="Arial"/>
          <w:sz w:val="24"/>
          <w:szCs w:val="24"/>
        </w:rPr>
        <w:t>го</w:t>
      </w:r>
      <w:r w:rsidRPr="00780348">
        <w:rPr>
          <w:rFonts w:ascii="Lato" w:hAnsi="Lato" w:cs="Arial"/>
          <w:sz w:val="24"/>
          <w:szCs w:val="24"/>
        </w:rPr>
        <w:t xml:space="preserve"> пособи</w:t>
      </w:r>
      <w:r>
        <w:rPr>
          <w:rFonts w:ascii="Lato" w:hAnsi="Lato" w:cs="Arial"/>
          <w:sz w:val="24"/>
          <w:szCs w:val="24"/>
        </w:rPr>
        <w:t>я</w:t>
      </w:r>
      <w:r w:rsidRPr="00780348">
        <w:rPr>
          <w:rFonts w:ascii="Lato" w:hAnsi="Lato" w:cs="Arial"/>
          <w:sz w:val="24"/>
          <w:szCs w:val="24"/>
        </w:rPr>
        <w:t xml:space="preserve"> в размере двухнедельного среднего заработка</w:t>
      </w:r>
      <w:r>
        <w:rPr>
          <w:rFonts w:ascii="Lato" w:hAnsi="Lato" w:cs="Arial"/>
          <w:sz w:val="24"/>
          <w:szCs w:val="24"/>
        </w:rPr>
        <w:t>.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lastRenderedPageBreak/>
        <w:t>Предлагаем Вам дать согласие на продолжение работы в новых условиях.  В случае Вашего согласия, в рамках статьи 72 Трудового кодекса РФ оформляется дополнительное соглашение к трудовому договору, которое сразу вступает в силу.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Главный врач     __________________________ _____________________________________</w:t>
      </w:r>
    </w:p>
    <w:p w:rsidR="00792925" w:rsidRPr="00780348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  <w:t>(подпись)</w:t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  <w:t xml:space="preserve">(расшифровка подписи)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Уведомление получил (а), на продолжение работы в новых условиях, указанных в настоящем уведомлении (согласен/не согласен)</w:t>
      </w:r>
      <w:r>
        <w:rPr>
          <w:rFonts w:ascii="Lato" w:hAnsi="Lato" w:cs="Arial"/>
          <w:sz w:val="24"/>
          <w:szCs w:val="24"/>
        </w:rPr>
        <w:t xml:space="preserve"> _________________________________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 xml:space="preserve">__________________________ </w:t>
      </w:r>
      <w:r w:rsidRPr="000B1A19">
        <w:rPr>
          <w:rFonts w:ascii="Lato" w:hAnsi="Lato" w:cs="Arial"/>
          <w:sz w:val="24"/>
          <w:szCs w:val="24"/>
        </w:rPr>
        <w:tab/>
        <w:t xml:space="preserve">_______________________   </w:t>
      </w:r>
      <w:r>
        <w:rPr>
          <w:rFonts w:ascii="Lato" w:hAnsi="Lato" w:cs="Arial"/>
          <w:sz w:val="24"/>
          <w:szCs w:val="24"/>
        </w:rPr>
        <w:t>_____</w:t>
      </w:r>
      <w:r w:rsidRPr="000B1A19">
        <w:rPr>
          <w:rFonts w:ascii="Lato" w:hAnsi="Lato" w:cs="Arial"/>
          <w:sz w:val="24"/>
          <w:szCs w:val="24"/>
        </w:rPr>
        <w:t>_______________________</w:t>
      </w:r>
    </w:p>
    <w:p w:rsidR="00792925" w:rsidRPr="00780348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0"/>
          <w:szCs w:val="20"/>
        </w:rPr>
      </w:pPr>
      <w:r w:rsidRPr="00780348">
        <w:rPr>
          <w:rFonts w:ascii="Lato" w:hAnsi="Lato" w:cs="Arial"/>
          <w:sz w:val="20"/>
          <w:szCs w:val="20"/>
        </w:rPr>
        <w:t xml:space="preserve">(должность) </w:t>
      </w:r>
      <w:r w:rsidRPr="00780348">
        <w:rPr>
          <w:rFonts w:ascii="Lato" w:hAnsi="Lato" w:cs="Arial"/>
          <w:sz w:val="20"/>
          <w:szCs w:val="20"/>
        </w:rPr>
        <w:tab/>
      </w:r>
      <w:r w:rsidRPr="00780348">
        <w:rPr>
          <w:rFonts w:ascii="Lato" w:hAnsi="Lato" w:cs="Arial"/>
          <w:sz w:val="20"/>
          <w:szCs w:val="20"/>
        </w:rPr>
        <w:tab/>
        <w:t xml:space="preserve">(подпись) </w:t>
      </w:r>
      <w:r w:rsidRPr="00780348">
        <w:rPr>
          <w:rFonts w:ascii="Lato" w:hAnsi="Lato" w:cs="Arial"/>
          <w:sz w:val="20"/>
          <w:szCs w:val="20"/>
        </w:rPr>
        <w:tab/>
      </w:r>
      <w:r w:rsidRPr="00780348">
        <w:rPr>
          <w:rFonts w:ascii="Lato" w:hAnsi="Lato" w:cs="Arial"/>
          <w:sz w:val="20"/>
          <w:szCs w:val="20"/>
        </w:rPr>
        <w:tab/>
      </w:r>
      <w:r w:rsidRPr="00780348">
        <w:rPr>
          <w:rFonts w:ascii="Lato" w:hAnsi="Lato" w:cs="Arial"/>
          <w:sz w:val="20"/>
          <w:szCs w:val="20"/>
        </w:rPr>
        <w:tab/>
        <w:t xml:space="preserve">(расшифровка подписи) 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39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Приложение: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39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1. Копия приказа от ___________ № ______ "_____________" (</w:t>
      </w:r>
      <w:r w:rsidRPr="00780348">
        <w:rPr>
          <w:rFonts w:ascii="Lato" w:hAnsi="Lato" w:cs="Lato"/>
          <w:sz w:val="20"/>
          <w:szCs w:val="20"/>
        </w:rPr>
        <w:t>наименование приказа</w:t>
      </w:r>
      <w:r>
        <w:rPr>
          <w:rFonts w:ascii="Lato" w:hAnsi="Lato" w:cs="Lato"/>
          <w:sz w:val="24"/>
          <w:szCs w:val="24"/>
        </w:rPr>
        <w:t>).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39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2. Выписка из Правил внутреннего трудового распорядка.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  <w:r w:rsidRPr="00264499">
        <w:rPr>
          <w:rFonts w:ascii="Lato" w:hAnsi="Lato" w:cs="Arial"/>
          <w:b/>
          <w:bCs/>
          <w:i/>
          <w:iCs/>
          <w:sz w:val="24"/>
          <w:szCs w:val="24"/>
        </w:rPr>
        <w:t>3.2. Сроки проведения процедуры изменения определенных сторонами условий трудового договора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4E241D">
        <w:rPr>
          <w:rFonts w:ascii="Lato" w:hAnsi="Lato" w:cs="Arial"/>
          <w:sz w:val="24"/>
          <w:szCs w:val="24"/>
        </w:rPr>
        <w:t>О предстоящих изменениях определенных сторонами условий трудового договора, а также о причинах, вызвавших необходимость таких изменений, работодатель обязан уведомить работника в письменной форме не позднее чем за два месяца</w:t>
      </w:r>
      <w:r>
        <w:rPr>
          <w:rFonts w:ascii="Lato" w:hAnsi="Lato" w:cs="Arial"/>
          <w:sz w:val="24"/>
          <w:szCs w:val="24"/>
        </w:rPr>
        <w:t xml:space="preserve">.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Течение сроков начинается с фактической даты ознакомления работника с уведомлением. </w:t>
      </w:r>
    </w:p>
    <w:p w:rsidR="00792925" w:rsidRPr="004E241D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271"/>
        <w:gridCol w:w="8760"/>
      </w:tblGrid>
      <w:tr w:rsidR="00792925" w:rsidRPr="00F45C9D" w:rsidTr="00361934">
        <w:tc>
          <w:tcPr>
            <w:tcW w:w="1271" w:type="dxa"/>
          </w:tcPr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3358" cy="603657"/>
                  <wp:effectExtent l="0" t="0" r="3810" b="6350"/>
                  <wp:docPr id="10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Трудовой кодекс РФ указывает минимальный срок для предупреждения работника – </w:t>
            </w:r>
            <w:r w:rsidRPr="00D47099">
              <w:rPr>
                <w:rFonts w:ascii="Lato" w:hAnsi="Lato"/>
                <w:b/>
                <w:color w:val="009999"/>
                <w:sz w:val="24"/>
                <w:szCs w:val="24"/>
              </w:rPr>
              <w:t>2 месяца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, максимального срока в законодательстве не предусмотрено. Однако, срок уведомления не должен быть слишком затянут, поскольку такое затягивание может быть расценено судебными инстанциями как злоупотребление правом работодателем. </w:t>
            </w:r>
          </w:p>
        </w:tc>
      </w:tr>
    </w:tbl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  <w:r w:rsidRPr="004E241D">
        <w:rPr>
          <w:rFonts w:ascii="Lato" w:hAnsi="Lato" w:cs="Arial"/>
          <w:b/>
          <w:bCs/>
          <w:i/>
          <w:iCs/>
          <w:sz w:val="24"/>
          <w:szCs w:val="24"/>
        </w:rPr>
        <w:t>3.3. Предложение вакансий в рамках проведения процедуры изменения определенных сторонами условий трудового договора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В течении всего срока предупреждения об предстоящих изменениях определенных сторонами условий трудового договора работодатель</w:t>
      </w:r>
      <w:r w:rsidRPr="00C415D7">
        <w:rPr>
          <w:rFonts w:ascii="Lato" w:hAnsi="Lato" w:cs="Lato"/>
          <w:sz w:val="24"/>
          <w:szCs w:val="24"/>
        </w:rPr>
        <w:t xml:space="preserve"> обязан в письменной форме предложить </w:t>
      </w:r>
      <w:r>
        <w:rPr>
          <w:rFonts w:ascii="Lato" w:hAnsi="Lato" w:cs="Lato"/>
          <w:sz w:val="24"/>
          <w:szCs w:val="24"/>
        </w:rPr>
        <w:t>работнику</w:t>
      </w:r>
      <w:r w:rsidRPr="00C415D7">
        <w:rPr>
          <w:rFonts w:ascii="Lato" w:hAnsi="Lato" w:cs="Lato"/>
          <w:sz w:val="24"/>
          <w:szCs w:val="24"/>
        </w:rPr>
        <w:t xml:space="preserve"> другую имеющуюся у </w:t>
      </w:r>
      <w:r>
        <w:rPr>
          <w:rFonts w:ascii="Lato" w:hAnsi="Lato" w:cs="Lato"/>
          <w:sz w:val="24"/>
          <w:szCs w:val="24"/>
        </w:rPr>
        <w:t>него</w:t>
      </w:r>
      <w:r w:rsidRPr="00C415D7">
        <w:rPr>
          <w:rFonts w:ascii="Lato" w:hAnsi="Lato" w:cs="Lato"/>
          <w:sz w:val="24"/>
          <w:szCs w:val="24"/>
        </w:rPr>
        <w:t xml:space="preserve"> работу (вакантную должность или работу, соответствующую квалификации работника</w:t>
      </w:r>
      <w:r>
        <w:rPr>
          <w:rFonts w:ascii="Lato" w:hAnsi="Lato" w:cs="Lato"/>
          <w:sz w:val="24"/>
          <w:szCs w:val="24"/>
        </w:rPr>
        <w:t xml:space="preserve">).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 xml:space="preserve">В случае отсутствия таких должностей в штатном расписании работодатель должен предложить </w:t>
      </w:r>
      <w:r w:rsidRPr="00C415D7">
        <w:rPr>
          <w:rFonts w:ascii="Lato" w:hAnsi="Lato" w:cs="Lato"/>
          <w:sz w:val="24"/>
          <w:szCs w:val="24"/>
        </w:rPr>
        <w:t>и</w:t>
      </w:r>
      <w:r>
        <w:rPr>
          <w:rFonts w:ascii="Lato" w:hAnsi="Lato" w:cs="Lato"/>
          <w:sz w:val="24"/>
          <w:szCs w:val="24"/>
        </w:rPr>
        <w:t>ную</w:t>
      </w:r>
      <w:r w:rsidRPr="00C415D7">
        <w:rPr>
          <w:rFonts w:ascii="Lato" w:hAnsi="Lato" w:cs="Lato"/>
          <w:sz w:val="24"/>
          <w:szCs w:val="24"/>
        </w:rPr>
        <w:t xml:space="preserve"> вакантную нижестоящую должность или нижеоплачиваемую работ), которую работник может выполнять с учетом его состояния здоровья. При этом работодатель обязан предлагать работнику все отвечающие указанным требованиям вакансии, имеющиеся у него в данной местности.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</w:p>
    <w:p w:rsidR="00792925" w:rsidRPr="00C415D7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lastRenderedPageBreak/>
        <w:t xml:space="preserve">Статья 74 ТК РФ требует от работодателя предложения работнику списка вакантных должностей, в котором содержатся помимо их наименования, описание трудовой функции по каждой из предложенных должностей, а также условия труда (оплаты, режима рабочего времени, гарантий и компенсаций), что следует из требований статей 21 и 57 Трудового кодекса РФ.   </w:t>
      </w:r>
    </w:p>
    <w:p w:rsidR="00792925" w:rsidRPr="004E241D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:rsidR="00792925" w:rsidRPr="007B2B66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hAnsi="Lato" w:cs="Arial"/>
          <w:b/>
          <w:bCs/>
          <w:sz w:val="24"/>
          <w:szCs w:val="24"/>
          <w:lang w:val="en-US"/>
        </w:rPr>
        <w:t>IV</w:t>
      </w:r>
      <w:r w:rsidRPr="00A37F8C">
        <w:rPr>
          <w:rFonts w:ascii="Lato" w:hAnsi="Lato" w:cs="Arial"/>
          <w:b/>
          <w:bCs/>
          <w:sz w:val="24"/>
          <w:szCs w:val="24"/>
        </w:rPr>
        <w:t>. Завершение проведения процедуры изменения определенных сторонами условий трудового договора</w:t>
      </w: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  <w:r w:rsidRPr="000645CD">
        <w:rPr>
          <w:rFonts w:ascii="Lato" w:hAnsi="Lato" w:cs="Arial"/>
          <w:b/>
          <w:bCs/>
          <w:i/>
          <w:iCs/>
          <w:sz w:val="24"/>
          <w:szCs w:val="24"/>
        </w:rPr>
        <w:t>4.1. Согласие работника на изменение определенных сторонами условий трудового договора (с образцами)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b/>
          <w:bCs/>
          <w:i/>
          <w:iCs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При согласии работника на продолжение работы в новых условиях работник и работодатель заключаю дополнительное соглашение к трудовому договору, в котором будут установлены новые условия трудового договора. После подписания дополнительного соглашения к трудовому договору работодатель готовит приказ об изменении определённых сторонами условий трудового договора.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271"/>
        <w:gridCol w:w="8760"/>
      </w:tblGrid>
      <w:tr w:rsidR="00792925" w:rsidRPr="00F45C9D" w:rsidTr="00361934">
        <w:tc>
          <w:tcPr>
            <w:tcW w:w="1271" w:type="dxa"/>
          </w:tcPr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3358" cy="603657"/>
                  <wp:effectExtent l="0" t="0" r="3810" b="6350"/>
                  <wp:docPr id="11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Перед подписанием дополнительного соглашения работник подписывает </w:t>
            </w:r>
            <w:r w:rsidRPr="00D47099">
              <w:rPr>
                <w:rFonts w:ascii="Lato" w:hAnsi="Lato"/>
                <w:b/>
                <w:color w:val="009999"/>
                <w:sz w:val="24"/>
                <w:szCs w:val="24"/>
              </w:rPr>
              <w:t>уведомление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 о согласии на изменение определенных сторонами условий трудового договора.  Формулировки, указанные в уведомлении, должны совпадать с формулировками, отраженными в дополнительном соглашении к трудовому договору.  </w:t>
            </w:r>
          </w:p>
        </w:tc>
      </w:tr>
    </w:tbl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:rsidR="00792925" w:rsidRPr="0012169B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 w:rsidRPr="0012169B">
        <w:rPr>
          <w:rFonts w:ascii="Lato" w:hAnsi="Lato" w:cs="Arial"/>
          <w:sz w:val="20"/>
          <w:szCs w:val="20"/>
        </w:rPr>
        <w:t>Образец дополнительного соглашения</w:t>
      </w:r>
      <w:r>
        <w:rPr>
          <w:rFonts w:ascii="Lato" w:hAnsi="Lato" w:cs="Arial"/>
          <w:sz w:val="20"/>
          <w:szCs w:val="20"/>
        </w:rPr>
        <w:t>.</w:t>
      </w:r>
    </w:p>
    <w:p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jc w:val="right"/>
        <w:rPr>
          <w:rFonts w:ascii="Lato" w:hAnsi="Lato" w:cs="Lato"/>
          <w:sz w:val="20"/>
          <w:szCs w:val="20"/>
        </w:rPr>
      </w:pPr>
      <w:r w:rsidRPr="0012169B">
        <w:rPr>
          <w:rFonts w:ascii="Lato" w:hAnsi="Lato" w:cs="Lato"/>
          <w:sz w:val="20"/>
          <w:szCs w:val="20"/>
        </w:rPr>
        <w:t>Изменение</w:t>
      </w:r>
      <w:r>
        <w:rPr>
          <w:rFonts w:ascii="Lato" w:hAnsi="Lato" w:cs="Lato"/>
          <w:sz w:val="20"/>
          <w:szCs w:val="20"/>
        </w:rPr>
        <w:t xml:space="preserve"> размера должностного </w:t>
      </w:r>
      <w:r w:rsidRPr="0012169B">
        <w:rPr>
          <w:rFonts w:ascii="Lato" w:hAnsi="Lato" w:cs="Lato"/>
          <w:sz w:val="20"/>
          <w:szCs w:val="20"/>
        </w:rPr>
        <w:t>оклада</w:t>
      </w:r>
    </w:p>
    <w:p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jc w:val="both"/>
        <w:outlineLvl w:val="0"/>
        <w:rPr>
          <w:rFonts w:ascii="Lato" w:hAnsi="Lato" w:cs="Lato"/>
          <w:sz w:val="24"/>
          <w:szCs w:val="24"/>
        </w:rPr>
      </w:pPr>
    </w:p>
    <w:p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  <w:r w:rsidRPr="0012169B">
        <w:rPr>
          <w:rFonts w:ascii="Lato" w:hAnsi="Lato" w:cs="Lato"/>
          <w:sz w:val="24"/>
          <w:szCs w:val="24"/>
        </w:rPr>
        <w:t xml:space="preserve">ДОПОЛНИТЕЛЬНОЕ СОГЛАШЕНИЕ </w:t>
      </w:r>
      <w:r>
        <w:rPr>
          <w:rFonts w:ascii="Lato" w:hAnsi="Lato" w:cs="Lato"/>
          <w:sz w:val="24"/>
          <w:szCs w:val="24"/>
        </w:rPr>
        <w:t>№</w:t>
      </w:r>
      <w:r w:rsidRPr="0012169B">
        <w:rPr>
          <w:rFonts w:ascii="Lato" w:hAnsi="Lato" w:cs="Lato"/>
          <w:sz w:val="24"/>
          <w:szCs w:val="24"/>
        </w:rPr>
        <w:t xml:space="preserve"> _____</w:t>
      </w:r>
    </w:p>
    <w:p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  <w:r w:rsidRPr="0012169B">
        <w:rPr>
          <w:rFonts w:ascii="Lato" w:hAnsi="Lato" w:cs="Lato"/>
          <w:sz w:val="24"/>
          <w:szCs w:val="24"/>
        </w:rPr>
        <w:t xml:space="preserve">К ТРУДОВОМУ ДОГОВОРУ </w:t>
      </w:r>
      <w:r>
        <w:rPr>
          <w:rFonts w:ascii="Lato" w:hAnsi="Lato" w:cs="Lato"/>
          <w:sz w:val="24"/>
          <w:szCs w:val="24"/>
        </w:rPr>
        <w:t>№</w:t>
      </w:r>
      <w:r w:rsidRPr="0012169B">
        <w:rPr>
          <w:rFonts w:ascii="Lato" w:hAnsi="Lato" w:cs="Lato"/>
          <w:sz w:val="24"/>
          <w:szCs w:val="24"/>
        </w:rPr>
        <w:t xml:space="preserve"> _____ от __________</w:t>
      </w:r>
    </w:p>
    <w:p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 xml:space="preserve">город </w:t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  <w:t>дата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</w:p>
    <w:p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bookmarkStart w:id="4" w:name="_Hlk118273357"/>
      <w:r w:rsidRPr="0012169B">
        <w:rPr>
          <w:rFonts w:ascii="Lato" w:hAnsi="Lato" w:cs="Lato"/>
          <w:sz w:val="24"/>
          <w:szCs w:val="24"/>
        </w:rPr>
        <w:t>___________________</w:t>
      </w:r>
      <w:r>
        <w:rPr>
          <w:rFonts w:ascii="Lato" w:hAnsi="Lato" w:cs="Lato"/>
          <w:sz w:val="24"/>
          <w:szCs w:val="24"/>
        </w:rPr>
        <w:t>(</w:t>
      </w:r>
      <w:r>
        <w:rPr>
          <w:rFonts w:ascii="Lato" w:hAnsi="Lato" w:cs="Lato"/>
          <w:sz w:val="20"/>
          <w:szCs w:val="20"/>
        </w:rPr>
        <w:t>наименование медицинской организации)</w:t>
      </w:r>
      <w:r w:rsidRPr="0012169B">
        <w:rPr>
          <w:rFonts w:ascii="Lato" w:hAnsi="Lato" w:cs="Lato"/>
          <w:sz w:val="24"/>
          <w:szCs w:val="24"/>
        </w:rPr>
        <w:t xml:space="preserve">, именуемое в дальнейшем Работодатель, в лице </w:t>
      </w:r>
      <w:r>
        <w:rPr>
          <w:rFonts w:ascii="Lato" w:hAnsi="Lato" w:cs="Lato"/>
          <w:sz w:val="24"/>
          <w:szCs w:val="24"/>
        </w:rPr>
        <w:t>Главного врача</w:t>
      </w:r>
      <w:r w:rsidRPr="0012169B">
        <w:rPr>
          <w:rFonts w:ascii="Lato" w:hAnsi="Lato" w:cs="Lato"/>
          <w:sz w:val="24"/>
          <w:szCs w:val="24"/>
        </w:rPr>
        <w:t xml:space="preserve"> ____________________, действующего на основании </w:t>
      </w:r>
      <w:r>
        <w:rPr>
          <w:rFonts w:ascii="Lato" w:hAnsi="Lato" w:cs="Lato"/>
          <w:sz w:val="24"/>
          <w:szCs w:val="24"/>
        </w:rPr>
        <w:t>___________</w:t>
      </w:r>
      <w:r w:rsidRPr="0012169B">
        <w:rPr>
          <w:rFonts w:ascii="Lato" w:hAnsi="Lato" w:cs="Lato"/>
          <w:sz w:val="24"/>
          <w:szCs w:val="24"/>
        </w:rPr>
        <w:t xml:space="preserve">, с одной стороны, и _________________, именуемый в дальнейшем "Работник", с другой стороны, заключили настоящее дополнительное соглашение к трудовому договору </w:t>
      </w:r>
      <w:r>
        <w:rPr>
          <w:rFonts w:ascii="Lato" w:hAnsi="Lato" w:cs="Lato"/>
          <w:sz w:val="24"/>
          <w:szCs w:val="24"/>
        </w:rPr>
        <w:t>№</w:t>
      </w:r>
      <w:r w:rsidRPr="0012169B">
        <w:rPr>
          <w:rFonts w:ascii="Lato" w:hAnsi="Lato" w:cs="Lato"/>
          <w:sz w:val="24"/>
          <w:szCs w:val="24"/>
        </w:rPr>
        <w:t xml:space="preserve"> ___ от "__" ____________ </w:t>
      </w:r>
      <w:r>
        <w:rPr>
          <w:rFonts w:ascii="Lato" w:hAnsi="Lato" w:cs="Lato"/>
          <w:sz w:val="24"/>
          <w:szCs w:val="24"/>
        </w:rPr>
        <w:t>_</w:t>
      </w:r>
      <w:r w:rsidRPr="0012169B">
        <w:rPr>
          <w:rFonts w:ascii="Lato" w:hAnsi="Lato" w:cs="Lato"/>
          <w:sz w:val="24"/>
          <w:szCs w:val="24"/>
        </w:rPr>
        <w:t>__ г</w:t>
      </w:r>
      <w:r>
        <w:rPr>
          <w:rFonts w:ascii="Lato" w:hAnsi="Lato" w:cs="Lato"/>
          <w:sz w:val="24"/>
          <w:szCs w:val="24"/>
        </w:rPr>
        <w:t>ода</w:t>
      </w:r>
      <w:r w:rsidRPr="0012169B">
        <w:rPr>
          <w:rFonts w:ascii="Lato" w:hAnsi="Lato" w:cs="Lato"/>
          <w:sz w:val="24"/>
          <w:szCs w:val="24"/>
        </w:rPr>
        <w:t xml:space="preserve"> о нижеследующем:</w:t>
      </w:r>
    </w:p>
    <w:bookmarkEnd w:id="4"/>
    <w:p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 w:rsidRPr="0012169B">
        <w:rPr>
          <w:rFonts w:ascii="Lato" w:hAnsi="Lato" w:cs="Lato"/>
          <w:sz w:val="24"/>
          <w:szCs w:val="24"/>
        </w:rPr>
        <w:t xml:space="preserve">1. </w:t>
      </w:r>
      <w:bookmarkStart w:id="5" w:name="_Hlk118272170"/>
      <w:r w:rsidRPr="0012169B">
        <w:rPr>
          <w:rFonts w:ascii="Lato" w:hAnsi="Lato" w:cs="Lato"/>
          <w:sz w:val="24"/>
          <w:szCs w:val="24"/>
        </w:rPr>
        <w:t xml:space="preserve">Раздел </w:t>
      </w:r>
      <w:r>
        <w:rPr>
          <w:rFonts w:ascii="Lato" w:hAnsi="Lato" w:cs="Lato"/>
          <w:sz w:val="24"/>
          <w:szCs w:val="24"/>
        </w:rPr>
        <w:t>№</w:t>
      </w:r>
      <w:r w:rsidRPr="0012169B">
        <w:rPr>
          <w:rFonts w:ascii="Lato" w:hAnsi="Lato" w:cs="Lato"/>
          <w:sz w:val="24"/>
          <w:szCs w:val="24"/>
        </w:rPr>
        <w:t xml:space="preserve"> 3 трудового договора "Оплата труда" изложить в следующей редакции:</w:t>
      </w:r>
    </w:p>
    <w:p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 xml:space="preserve">3.1. </w:t>
      </w:r>
      <w:r w:rsidRPr="0012169B">
        <w:rPr>
          <w:rFonts w:ascii="Lato" w:hAnsi="Lato" w:cs="Lato"/>
          <w:sz w:val="24"/>
          <w:szCs w:val="24"/>
        </w:rPr>
        <w:t>"За выполнение трудовой функции Работнику устанавлива</w:t>
      </w:r>
      <w:r>
        <w:rPr>
          <w:rFonts w:ascii="Lato" w:hAnsi="Lato" w:cs="Lato"/>
          <w:sz w:val="24"/>
          <w:szCs w:val="24"/>
        </w:rPr>
        <w:t>ет</w:t>
      </w:r>
      <w:r w:rsidRPr="0012169B">
        <w:rPr>
          <w:rFonts w:ascii="Lato" w:hAnsi="Lato" w:cs="Lato"/>
          <w:sz w:val="24"/>
          <w:szCs w:val="24"/>
        </w:rPr>
        <w:t>ся:</w:t>
      </w:r>
    </w:p>
    <w:bookmarkEnd w:id="5"/>
    <w:p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 w:rsidRPr="0012169B">
        <w:rPr>
          <w:rFonts w:ascii="Lato" w:hAnsi="Lato" w:cs="Lato"/>
          <w:sz w:val="24"/>
          <w:szCs w:val="24"/>
        </w:rPr>
        <w:t xml:space="preserve">- оклад в размере </w:t>
      </w:r>
      <w:r>
        <w:rPr>
          <w:rFonts w:ascii="Lato" w:hAnsi="Lato" w:cs="Lato"/>
          <w:sz w:val="24"/>
          <w:szCs w:val="24"/>
        </w:rPr>
        <w:t>________</w:t>
      </w:r>
      <w:r w:rsidRPr="0012169B">
        <w:rPr>
          <w:rFonts w:ascii="Lato" w:hAnsi="Lato" w:cs="Lato"/>
          <w:sz w:val="24"/>
          <w:szCs w:val="24"/>
        </w:rPr>
        <w:t xml:space="preserve"> рублей;</w:t>
      </w:r>
    </w:p>
    <w:p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 w:rsidRPr="0012169B">
        <w:rPr>
          <w:rFonts w:ascii="Lato" w:hAnsi="Lato" w:cs="Lato"/>
          <w:sz w:val="24"/>
          <w:szCs w:val="24"/>
        </w:rPr>
        <w:t>2. Изменения в трудовой договор, определенные настоящим дополнительным соглашением, вступают в силу с "__"_______ ___ г</w:t>
      </w:r>
      <w:r>
        <w:rPr>
          <w:rFonts w:ascii="Lato" w:hAnsi="Lato" w:cs="Lato"/>
          <w:sz w:val="24"/>
          <w:szCs w:val="24"/>
        </w:rPr>
        <w:t>ода</w:t>
      </w:r>
      <w:r w:rsidRPr="0012169B">
        <w:rPr>
          <w:rFonts w:ascii="Lato" w:hAnsi="Lato" w:cs="Lato"/>
          <w:sz w:val="24"/>
          <w:szCs w:val="24"/>
        </w:rPr>
        <w:t>.</w:t>
      </w:r>
    </w:p>
    <w:p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 w:rsidRPr="0012169B">
        <w:rPr>
          <w:rFonts w:ascii="Lato" w:hAnsi="Lato" w:cs="Lato"/>
          <w:sz w:val="24"/>
          <w:szCs w:val="24"/>
        </w:rPr>
        <w:t>3. Настоящее дополнительное соглашение является неотъемлемой частью трудового договора, составлено в двух экземплярах, имеющих одинаковую юридическую силу. Один экземпляр хранится у Работодателя в личном деле Работника, второй - у Работника.</w:t>
      </w:r>
    </w:p>
    <w:p w:rsidR="00792925" w:rsidRPr="0012169B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</w:p>
    <w:p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 xml:space="preserve">             РАБОТОДАТЕЛЬ: РАБОТНИК:                           </w:t>
      </w:r>
    </w:p>
    <w:p w:rsidR="00792925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lastRenderedPageBreak/>
        <w:t>______________________________   ___________________________</w:t>
      </w:r>
    </w:p>
    <w:p w:rsidR="00792925" w:rsidRPr="008B043A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0"/>
          <w:szCs w:val="20"/>
        </w:rPr>
      </w:pPr>
      <w:r>
        <w:rPr>
          <w:rFonts w:ascii="Lato" w:hAnsi="Lato" w:cs="Courier New"/>
          <w:sz w:val="20"/>
          <w:szCs w:val="20"/>
        </w:rPr>
        <w:t xml:space="preserve">          (реквизиты работодателя)                                                     (персональные данные) </w:t>
      </w:r>
    </w:p>
    <w:p w:rsidR="00792925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</w:p>
    <w:p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t xml:space="preserve">Главный врач </w:t>
      </w:r>
      <w:r w:rsidRPr="0012169B">
        <w:rPr>
          <w:rFonts w:ascii="Lato" w:hAnsi="Lato" w:cs="Courier New"/>
          <w:sz w:val="24"/>
          <w:szCs w:val="24"/>
        </w:rPr>
        <w:t xml:space="preserve">_____________ /_________/   </w:t>
      </w:r>
      <w:r>
        <w:rPr>
          <w:rFonts w:ascii="Lato" w:hAnsi="Lato" w:cs="Courier New"/>
          <w:sz w:val="24"/>
          <w:szCs w:val="24"/>
        </w:rPr>
        <w:tab/>
        <w:t xml:space="preserve">Работник </w:t>
      </w:r>
      <w:r w:rsidRPr="0012169B">
        <w:rPr>
          <w:rFonts w:ascii="Lato" w:hAnsi="Lato" w:cs="Courier New"/>
          <w:sz w:val="24"/>
          <w:szCs w:val="24"/>
        </w:rPr>
        <w:t>_______________ /_________/</w:t>
      </w:r>
    </w:p>
    <w:p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 xml:space="preserve">"_____" ____________________ </w:t>
      </w:r>
      <w:r>
        <w:rPr>
          <w:rFonts w:ascii="Lato" w:hAnsi="Lato" w:cs="Courier New"/>
          <w:sz w:val="24"/>
          <w:szCs w:val="24"/>
        </w:rPr>
        <w:t>__</w:t>
      </w:r>
      <w:r w:rsidRPr="0012169B">
        <w:rPr>
          <w:rFonts w:ascii="Lato" w:hAnsi="Lato" w:cs="Courier New"/>
          <w:sz w:val="24"/>
          <w:szCs w:val="24"/>
        </w:rPr>
        <w:t xml:space="preserve">___ г.   "_____" ___________________ </w:t>
      </w:r>
      <w:r>
        <w:rPr>
          <w:rFonts w:ascii="Lato" w:hAnsi="Lato" w:cs="Courier New"/>
          <w:sz w:val="24"/>
          <w:szCs w:val="24"/>
        </w:rPr>
        <w:t>__</w:t>
      </w:r>
      <w:r w:rsidRPr="0012169B">
        <w:rPr>
          <w:rFonts w:ascii="Lato" w:hAnsi="Lato" w:cs="Courier New"/>
          <w:sz w:val="24"/>
          <w:szCs w:val="24"/>
        </w:rPr>
        <w:t>__ г.</w:t>
      </w:r>
    </w:p>
    <w:p w:rsidR="00792925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t>М.П.</w:t>
      </w:r>
    </w:p>
    <w:p w:rsidR="00792925" w:rsidRPr="008B043A" w:rsidRDefault="00792925" w:rsidP="00792925"/>
    <w:p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>Экземпляр дополнительного соглашения на руки получил</w:t>
      </w:r>
    </w:p>
    <w:p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>_________________________________ "_</w:t>
      </w:r>
      <w:r>
        <w:rPr>
          <w:rFonts w:ascii="Lato" w:hAnsi="Lato" w:cs="Courier New"/>
          <w:sz w:val="24"/>
          <w:szCs w:val="24"/>
        </w:rPr>
        <w:t>_</w:t>
      </w:r>
      <w:r w:rsidRPr="0012169B">
        <w:rPr>
          <w:rFonts w:ascii="Lato" w:hAnsi="Lato" w:cs="Courier New"/>
          <w:sz w:val="24"/>
          <w:szCs w:val="24"/>
        </w:rPr>
        <w:t xml:space="preserve">_" _______________ </w:t>
      </w:r>
      <w:r>
        <w:rPr>
          <w:rFonts w:ascii="Lato" w:hAnsi="Lato" w:cs="Courier New"/>
          <w:sz w:val="24"/>
          <w:szCs w:val="24"/>
        </w:rPr>
        <w:t>__</w:t>
      </w:r>
      <w:r w:rsidRPr="0012169B">
        <w:rPr>
          <w:rFonts w:ascii="Lato" w:hAnsi="Lato" w:cs="Courier New"/>
          <w:sz w:val="24"/>
          <w:szCs w:val="24"/>
        </w:rPr>
        <w:t>__ г.</w:t>
      </w:r>
    </w:p>
    <w:p w:rsidR="00792925" w:rsidRPr="008B043A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0"/>
          <w:szCs w:val="20"/>
        </w:rPr>
      </w:pPr>
      <w:r w:rsidRPr="008B043A">
        <w:rPr>
          <w:rFonts w:ascii="Lato" w:hAnsi="Lato" w:cs="Courier New"/>
          <w:sz w:val="20"/>
          <w:szCs w:val="20"/>
        </w:rPr>
        <w:t>(подпись работника (разборчиво), дата получения)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:rsidR="00792925" w:rsidRPr="008B043A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 w:rsidRPr="008B043A">
        <w:rPr>
          <w:rFonts w:ascii="Lato" w:hAnsi="Lato" w:cs="Arial"/>
          <w:sz w:val="20"/>
          <w:szCs w:val="20"/>
        </w:rPr>
        <w:t>Образец приказа об изменении определенных сторонами</w:t>
      </w:r>
    </w:p>
    <w:p w:rsidR="00792925" w:rsidRPr="008B043A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 w:rsidRPr="008B043A">
        <w:rPr>
          <w:rFonts w:ascii="Lato" w:hAnsi="Lato" w:cs="Arial"/>
          <w:sz w:val="20"/>
          <w:szCs w:val="20"/>
        </w:rPr>
        <w:t xml:space="preserve"> условий трудового договора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>
        <w:rPr>
          <w:rFonts w:ascii="Lato" w:hAnsi="Lato" w:cs="Lato"/>
          <w:sz w:val="20"/>
          <w:szCs w:val="20"/>
        </w:rPr>
        <w:t xml:space="preserve"> (изменение оклада)</w:t>
      </w:r>
    </w:p>
    <w:p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both"/>
        <w:outlineLvl w:val="0"/>
        <w:rPr>
          <w:rFonts w:ascii="Lato" w:hAnsi="Lato" w:cs="Lato"/>
          <w:sz w:val="24"/>
          <w:szCs w:val="24"/>
        </w:rPr>
      </w:pPr>
    </w:p>
    <w:p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  <w:r w:rsidRPr="008B043A">
        <w:rPr>
          <w:rFonts w:ascii="Lato" w:hAnsi="Lato" w:cs="Lato"/>
          <w:sz w:val="24"/>
          <w:szCs w:val="24"/>
        </w:rPr>
        <w:t>__________________________________________________________________</w:t>
      </w:r>
    </w:p>
    <w:p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0"/>
          <w:szCs w:val="20"/>
        </w:rPr>
      </w:pPr>
      <w:r w:rsidRPr="008B043A">
        <w:rPr>
          <w:rFonts w:ascii="Lato" w:hAnsi="Lato" w:cs="Lato"/>
          <w:sz w:val="20"/>
          <w:szCs w:val="20"/>
        </w:rPr>
        <w:t xml:space="preserve">(наименование медицинской организации) </w:t>
      </w:r>
    </w:p>
    <w:p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</w:p>
    <w:p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  <w:r w:rsidRPr="008B043A">
        <w:rPr>
          <w:rFonts w:ascii="Lato" w:hAnsi="Lato" w:cs="Lato"/>
          <w:sz w:val="24"/>
          <w:szCs w:val="24"/>
        </w:rPr>
        <w:t>ПРИКАЗ</w:t>
      </w:r>
    </w:p>
    <w:p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  <w:r w:rsidRPr="008B043A">
        <w:rPr>
          <w:rFonts w:ascii="Lato" w:hAnsi="Lato" w:cs="Lato"/>
          <w:sz w:val="24"/>
          <w:szCs w:val="24"/>
        </w:rPr>
        <w:t xml:space="preserve">дата </w:t>
      </w:r>
      <w:r w:rsidRPr="008B043A">
        <w:rPr>
          <w:rFonts w:ascii="Lato" w:hAnsi="Lato" w:cs="Lato"/>
          <w:sz w:val="24"/>
          <w:szCs w:val="24"/>
        </w:rPr>
        <w:tab/>
      </w:r>
      <w:r w:rsidRPr="008B043A">
        <w:rPr>
          <w:rFonts w:ascii="Lato" w:hAnsi="Lato" w:cs="Lato"/>
          <w:sz w:val="24"/>
          <w:szCs w:val="24"/>
        </w:rPr>
        <w:tab/>
      </w:r>
      <w:r w:rsidRPr="008B043A">
        <w:rPr>
          <w:rFonts w:ascii="Lato" w:hAnsi="Lato" w:cs="Lato"/>
          <w:sz w:val="24"/>
          <w:szCs w:val="24"/>
        </w:rPr>
        <w:tab/>
      </w:r>
      <w:r w:rsidRPr="008B043A">
        <w:rPr>
          <w:rFonts w:ascii="Lato" w:hAnsi="Lato" w:cs="Lato"/>
          <w:sz w:val="24"/>
          <w:szCs w:val="24"/>
        </w:rPr>
        <w:tab/>
        <w:t xml:space="preserve">город </w:t>
      </w:r>
      <w:r w:rsidRPr="008B043A">
        <w:rPr>
          <w:rFonts w:ascii="Lato" w:hAnsi="Lato" w:cs="Lato"/>
          <w:sz w:val="24"/>
          <w:szCs w:val="24"/>
        </w:rPr>
        <w:tab/>
      </w:r>
      <w:r w:rsidRPr="008B043A">
        <w:rPr>
          <w:rFonts w:ascii="Lato" w:hAnsi="Lato" w:cs="Lato"/>
          <w:sz w:val="24"/>
          <w:szCs w:val="24"/>
        </w:rPr>
        <w:tab/>
      </w:r>
      <w:r w:rsidRPr="008B043A">
        <w:rPr>
          <w:rFonts w:ascii="Lato" w:hAnsi="Lato" w:cs="Lato"/>
          <w:sz w:val="24"/>
          <w:szCs w:val="24"/>
        </w:rPr>
        <w:tab/>
      </w:r>
      <w:r w:rsidRPr="008B043A">
        <w:rPr>
          <w:rFonts w:ascii="Lato" w:hAnsi="Lato" w:cs="Lato"/>
          <w:sz w:val="24"/>
          <w:szCs w:val="24"/>
        </w:rPr>
        <w:tab/>
        <w:t>№ _____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</w:p>
    <w:p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b/>
          <w:bCs/>
          <w:sz w:val="24"/>
          <w:szCs w:val="24"/>
        </w:rPr>
      </w:pPr>
      <w:r w:rsidRPr="008B043A">
        <w:rPr>
          <w:rFonts w:ascii="Lato" w:hAnsi="Lato" w:cs="Lato"/>
          <w:b/>
          <w:bCs/>
          <w:sz w:val="24"/>
          <w:szCs w:val="24"/>
        </w:rPr>
        <w:t>Об изменении определенных сторонами условий трудового договора</w:t>
      </w:r>
    </w:p>
    <w:p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</w:p>
    <w:p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  <w:r w:rsidRPr="008B043A">
        <w:rPr>
          <w:rFonts w:ascii="Lato" w:hAnsi="Lato" w:cs="Lato"/>
          <w:sz w:val="24"/>
          <w:szCs w:val="24"/>
        </w:rPr>
        <w:t xml:space="preserve">В соответствии с дополнительным соглашением от </w:t>
      </w:r>
      <w:r>
        <w:rPr>
          <w:rFonts w:ascii="Lato" w:hAnsi="Lato" w:cs="Lato"/>
          <w:sz w:val="24"/>
          <w:szCs w:val="24"/>
        </w:rPr>
        <w:t xml:space="preserve">__________№ ___ </w:t>
      </w:r>
      <w:r w:rsidRPr="008B043A">
        <w:rPr>
          <w:rFonts w:ascii="Lato" w:hAnsi="Lato" w:cs="Lato"/>
          <w:sz w:val="24"/>
          <w:szCs w:val="24"/>
        </w:rPr>
        <w:t xml:space="preserve">к трудовому договору от </w:t>
      </w:r>
      <w:r>
        <w:rPr>
          <w:rFonts w:ascii="Lato" w:hAnsi="Lato" w:cs="Lato"/>
          <w:sz w:val="24"/>
          <w:szCs w:val="24"/>
        </w:rPr>
        <w:t>_____________</w:t>
      </w:r>
      <w:r w:rsidRPr="008B043A">
        <w:rPr>
          <w:rFonts w:ascii="Lato" w:hAnsi="Lato" w:cs="Lato"/>
          <w:sz w:val="24"/>
          <w:szCs w:val="24"/>
        </w:rPr>
        <w:t xml:space="preserve"> N </w:t>
      </w:r>
      <w:r>
        <w:rPr>
          <w:rFonts w:ascii="Lato" w:hAnsi="Lato" w:cs="Lato"/>
          <w:sz w:val="24"/>
          <w:szCs w:val="24"/>
        </w:rPr>
        <w:t>________</w:t>
      </w:r>
    </w:p>
    <w:p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  <w:r w:rsidRPr="008B043A">
        <w:rPr>
          <w:rFonts w:ascii="Lato" w:hAnsi="Lato" w:cs="Lato"/>
          <w:sz w:val="24"/>
          <w:szCs w:val="24"/>
        </w:rPr>
        <w:t>ПРИКАЗЫВАЮ:</w:t>
      </w:r>
    </w:p>
    <w:p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  <w:r w:rsidRPr="008B043A">
        <w:rPr>
          <w:rFonts w:ascii="Lato" w:hAnsi="Lato" w:cs="Lato"/>
          <w:sz w:val="24"/>
          <w:szCs w:val="24"/>
        </w:rPr>
        <w:t xml:space="preserve">1. Установить </w:t>
      </w:r>
      <w:r>
        <w:rPr>
          <w:rFonts w:ascii="Lato" w:hAnsi="Lato" w:cs="Lato"/>
          <w:sz w:val="24"/>
          <w:szCs w:val="24"/>
        </w:rPr>
        <w:t>_________________ (</w:t>
      </w:r>
      <w:r>
        <w:rPr>
          <w:rFonts w:ascii="Lato" w:hAnsi="Lato" w:cs="Lato"/>
          <w:sz w:val="20"/>
          <w:szCs w:val="20"/>
        </w:rPr>
        <w:t xml:space="preserve">наименование должности) ____________________ (фамилия, имя, отчество) </w:t>
      </w:r>
      <w:r w:rsidRPr="008B043A">
        <w:rPr>
          <w:rFonts w:ascii="Lato" w:hAnsi="Lato" w:cs="Lato"/>
          <w:sz w:val="24"/>
          <w:szCs w:val="24"/>
        </w:rPr>
        <w:t xml:space="preserve"> с </w:t>
      </w:r>
      <w:r>
        <w:rPr>
          <w:rFonts w:ascii="Lato" w:hAnsi="Lato" w:cs="Lato"/>
          <w:sz w:val="24"/>
          <w:szCs w:val="24"/>
        </w:rPr>
        <w:t xml:space="preserve">_________ должностной оклад </w:t>
      </w:r>
      <w:r w:rsidRPr="008B043A">
        <w:rPr>
          <w:rFonts w:ascii="Lato" w:hAnsi="Lato" w:cs="Lato"/>
          <w:sz w:val="24"/>
          <w:szCs w:val="24"/>
        </w:rPr>
        <w:t xml:space="preserve">в размере </w:t>
      </w:r>
      <w:r>
        <w:rPr>
          <w:rFonts w:ascii="Lato" w:hAnsi="Lato" w:cs="Lato"/>
          <w:sz w:val="24"/>
          <w:szCs w:val="24"/>
        </w:rPr>
        <w:t>_______</w:t>
      </w:r>
      <w:r w:rsidRPr="008B043A">
        <w:rPr>
          <w:rFonts w:ascii="Lato" w:hAnsi="Lato" w:cs="Lato"/>
          <w:sz w:val="24"/>
          <w:szCs w:val="24"/>
        </w:rPr>
        <w:t xml:space="preserve"> рублей.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t xml:space="preserve">Главный врач _______________________________ </w:t>
      </w:r>
      <w:r>
        <w:rPr>
          <w:rFonts w:ascii="Lato" w:hAnsi="Lato" w:cs="Courier New"/>
          <w:sz w:val="24"/>
          <w:szCs w:val="24"/>
        </w:rPr>
        <w:tab/>
        <w:t>___________________________</w:t>
      </w:r>
    </w:p>
    <w:p w:rsidR="00792925" w:rsidRPr="008B043A" w:rsidRDefault="00792925" w:rsidP="00792925">
      <w:pPr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                                                        (подпись) </w:t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  <w:t xml:space="preserve">       (расшифровка подписи) </w:t>
      </w:r>
    </w:p>
    <w:p w:rsidR="00792925" w:rsidRPr="008B043A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8B043A">
        <w:rPr>
          <w:rFonts w:ascii="Lato" w:hAnsi="Lato" w:cs="Courier New"/>
          <w:sz w:val="24"/>
          <w:szCs w:val="24"/>
        </w:rPr>
        <w:t>С приказом ознакомлен:</w:t>
      </w:r>
      <w:r>
        <w:rPr>
          <w:rFonts w:ascii="Lato" w:hAnsi="Lato" w:cs="Courier New"/>
          <w:sz w:val="24"/>
          <w:szCs w:val="24"/>
        </w:rPr>
        <w:t xml:space="preserve"> __________________ _________________ ________________________</w:t>
      </w:r>
    </w:p>
    <w:p w:rsidR="00792925" w:rsidRDefault="00792925" w:rsidP="00792925">
      <w:pPr>
        <w:autoSpaceDE w:val="0"/>
        <w:autoSpaceDN w:val="0"/>
        <w:adjustRightInd w:val="0"/>
        <w:spacing w:line="276" w:lineRule="auto"/>
        <w:ind w:left="2832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0"/>
          <w:szCs w:val="20"/>
        </w:rPr>
        <w:t xml:space="preserve">(должность) </w:t>
      </w:r>
      <w:r>
        <w:rPr>
          <w:rFonts w:ascii="Lato" w:hAnsi="Lato" w:cs="Courier New"/>
          <w:sz w:val="20"/>
          <w:szCs w:val="20"/>
        </w:rPr>
        <w:tab/>
      </w:r>
      <w:r>
        <w:rPr>
          <w:rFonts w:ascii="Lato" w:hAnsi="Lato" w:cs="Courier New"/>
          <w:sz w:val="20"/>
          <w:szCs w:val="20"/>
        </w:rPr>
        <w:tab/>
        <w:t xml:space="preserve">(подпись)                  (расшифровка подписи) </w:t>
      </w:r>
    </w:p>
    <w:p w:rsidR="00792925" w:rsidRPr="008B043A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0"/>
          <w:szCs w:val="20"/>
        </w:rPr>
      </w:pPr>
      <w:r>
        <w:rPr>
          <w:rFonts w:ascii="Lato" w:hAnsi="Lato" w:cs="Courier New"/>
          <w:sz w:val="24"/>
          <w:szCs w:val="24"/>
        </w:rPr>
        <w:t>«____» __________ ________ года (</w:t>
      </w:r>
      <w:r>
        <w:rPr>
          <w:rFonts w:ascii="Lato" w:hAnsi="Lato" w:cs="Courier New"/>
          <w:sz w:val="20"/>
          <w:szCs w:val="20"/>
        </w:rPr>
        <w:t xml:space="preserve">дата ознакомления с приказом) </w:t>
      </w:r>
    </w:p>
    <w:p w:rsidR="00792925" w:rsidRPr="008B043A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color w:val="FF0000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  <w:r w:rsidRPr="00C05D92">
        <w:rPr>
          <w:rFonts w:ascii="Lato" w:hAnsi="Lato" w:cs="Arial"/>
          <w:b/>
          <w:bCs/>
          <w:i/>
          <w:iCs/>
          <w:sz w:val="24"/>
          <w:szCs w:val="24"/>
        </w:rPr>
        <w:t>4.2. Согласие работника на перевод (с образцами)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В случае отказа работника от изменения определенных сторонами условий трудового договора и согласии на перевод, работник и работодатель вносят изменения в трудовой договор путем подписания дополнительного соглашения о переводе работника на должность, предложенную работодателем в период, указанный в уведомлении.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Одновременно с этим работодатель должен внести соответствующие изменения в трудовую книжку работнику, как того требует статья 66 Трудового кодекса РФ.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 w:rsidRPr="00917F93">
        <w:rPr>
          <w:rFonts w:ascii="Lato" w:hAnsi="Lato" w:cs="Arial"/>
          <w:sz w:val="20"/>
          <w:szCs w:val="20"/>
        </w:rPr>
        <w:t>Образец дополнительного соглашения</w:t>
      </w:r>
      <w:r>
        <w:rPr>
          <w:rFonts w:ascii="Lato" w:hAnsi="Lato" w:cs="Arial"/>
          <w:sz w:val="20"/>
          <w:szCs w:val="20"/>
        </w:rPr>
        <w:t>.</w:t>
      </w:r>
    </w:p>
    <w:p w:rsidR="00792925" w:rsidRPr="00917F93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 w:rsidRPr="00917F93">
        <w:rPr>
          <w:rFonts w:ascii="Lato" w:hAnsi="Lato" w:cs="Lato"/>
          <w:sz w:val="20"/>
          <w:szCs w:val="20"/>
        </w:rPr>
        <w:t>Переводработника на другую работу в связи</w:t>
      </w:r>
    </w:p>
    <w:p w:rsidR="00792925" w:rsidRPr="00917F93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 w:rsidRPr="00917F93">
        <w:rPr>
          <w:rFonts w:ascii="Lato" w:hAnsi="Lato" w:cs="Lato"/>
          <w:sz w:val="20"/>
          <w:szCs w:val="20"/>
        </w:rPr>
        <w:t>с отказом от работы в новых условиях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Lato" w:hAnsi="Lato" w:cs="Lato"/>
          <w:sz w:val="24"/>
          <w:szCs w:val="24"/>
        </w:rPr>
      </w:pPr>
    </w:p>
    <w:p w:rsidR="00361934" w:rsidRDefault="00361934" w:rsidP="007929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Lato" w:hAnsi="Lato" w:cs="Lato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Дополнительное соглашение № ____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jc w:val="center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к трудовому договору №___ от ____________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 xml:space="preserve">город </w:t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</w:r>
      <w:r>
        <w:rPr>
          <w:rFonts w:ascii="Lato" w:hAnsi="Lato" w:cs="Lato"/>
          <w:sz w:val="24"/>
          <w:szCs w:val="24"/>
        </w:rPr>
        <w:tab/>
        <w:t>дата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 w:rsidRPr="00917F93">
        <w:rPr>
          <w:rFonts w:ascii="Lato" w:hAnsi="Lato" w:cs="Lato"/>
          <w:sz w:val="24"/>
          <w:szCs w:val="24"/>
        </w:rPr>
        <w:t xml:space="preserve">___________________(наименование медицинской организации), именуемое в дальнейшем Работодатель, в лице Главного врача ____________________, действующего на основании ___________, с одной стороны, и _________________, именуемый в дальнейшем "Работник", с другой стороны, заключили настоящее дополнительное соглашение к трудовому договору № ___ от "__" ____________ ___ года </w:t>
      </w:r>
      <w:r>
        <w:rPr>
          <w:rFonts w:ascii="Lato" w:hAnsi="Lato" w:cs="Lato"/>
          <w:sz w:val="24"/>
          <w:szCs w:val="24"/>
        </w:rPr>
        <w:t xml:space="preserve">(далее по тексту - Трудовой договор) </w:t>
      </w:r>
      <w:r w:rsidRPr="00917F93">
        <w:rPr>
          <w:rFonts w:ascii="Lato" w:hAnsi="Lato" w:cs="Lato"/>
          <w:sz w:val="24"/>
          <w:szCs w:val="24"/>
        </w:rPr>
        <w:t xml:space="preserve">о нижеследующем: 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В связи с переводом Работника на другую должность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1. Изложить пункты Трудового договора в следующей редакции: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1.1. пункт 1.1 Трудового договора: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"Работодатель поручает, а Работник принимает на себя выполнение трудовых обязанностей в должности _________________ в структурном подразделении ______________".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1.2. пункт 3.1 Трудового договора: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"За выполнение трудовых обязанностей, предусмотренных п. 1.1 Трудового договора, Работнику устанавливается должностной оклад в размере ______ (________) рублей в месяц".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2. Условия трудового договора, не затронутые настоящим соглашением, остаются неизменными.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3. Изменения, определенные настоящим дополнительным соглашением, вступают в силу с _____ ___________ _______года.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4. Настоящее дополнительное соглашение является неотъемлемой частью трудового договора, составлено в двух экземплярах, имеющих одинаковую юридическую силу. Один экземпляр хранится у Работодателя в личном деле Работника, второй - у Работника.</w:t>
      </w: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jc w:val="both"/>
        <w:rPr>
          <w:rFonts w:ascii="Lato" w:hAnsi="Lato" w:cs="Lato"/>
          <w:sz w:val="24"/>
          <w:szCs w:val="24"/>
        </w:rPr>
      </w:pPr>
    </w:p>
    <w:p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 xml:space="preserve">РАБОТОДАТЕЛЬ: РАБОТНИК:                           </w:t>
      </w:r>
    </w:p>
    <w:p w:rsidR="00792925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lastRenderedPageBreak/>
        <w:t>______________________________   ___________________________</w:t>
      </w:r>
    </w:p>
    <w:p w:rsidR="00792925" w:rsidRPr="008B043A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0"/>
          <w:szCs w:val="20"/>
        </w:rPr>
      </w:pPr>
      <w:r>
        <w:rPr>
          <w:rFonts w:ascii="Lato" w:hAnsi="Lato" w:cs="Courier New"/>
          <w:sz w:val="20"/>
          <w:szCs w:val="20"/>
        </w:rPr>
        <w:t xml:space="preserve">          (реквизиты работодателя)                                                     (персональные данные) </w:t>
      </w:r>
    </w:p>
    <w:p w:rsidR="00792925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</w:p>
    <w:p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t xml:space="preserve">Главный врач </w:t>
      </w:r>
      <w:r w:rsidRPr="0012169B">
        <w:rPr>
          <w:rFonts w:ascii="Lato" w:hAnsi="Lato" w:cs="Courier New"/>
          <w:sz w:val="24"/>
          <w:szCs w:val="24"/>
        </w:rPr>
        <w:t xml:space="preserve">_____________ /_________/   </w:t>
      </w:r>
      <w:r>
        <w:rPr>
          <w:rFonts w:ascii="Lato" w:hAnsi="Lato" w:cs="Courier New"/>
          <w:sz w:val="24"/>
          <w:szCs w:val="24"/>
        </w:rPr>
        <w:tab/>
        <w:t xml:space="preserve">Работник </w:t>
      </w:r>
      <w:r w:rsidRPr="0012169B">
        <w:rPr>
          <w:rFonts w:ascii="Lato" w:hAnsi="Lato" w:cs="Courier New"/>
          <w:sz w:val="24"/>
          <w:szCs w:val="24"/>
        </w:rPr>
        <w:t>_______________ /_________/</w:t>
      </w:r>
    </w:p>
    <w:p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 xml:space="preserve">"_____" ____________________ </w:t>
      </w:r>
      <w:r>
        <w:rPr>
          <w:rFonts w:ascii="Lato" w:hAnsi="Lato" w:cs="Courier New"/>
          <w:sz w:val="24"/>
          <w:szCs w:val="24"/>
        </w:rPr>
        <w:t>__</w:t>
      </w:r>
      <w:r w:rsidRPr="0012169B">
        <w:rPr>
          <w:rFonts w:ascii="Lato" w:hAnsi="Lato" w:cs="Courier New"/>
          <w:sz w:val="24"/>
          <w:szCs w:val="24"/>
        </w:rPr>
        <w:t xml:space="preserve">___ г.   "_____" ___________________ </w:t>
      </w:r>
      <w:r>
        <w:rPr>
          <w:rFonts w:ascii="Lato" w:hAnsi="Lato" w:cs="Courier New"/>
          <w:sz w:val="24"/>
          <w:szCs w:val="24"/>
        </w:rPr>
        <w:t>__</w:t>
      </w:r>
      <w:r w:rsidRPr="0012169B">
        <w:rPr>
          <w:rFonts w:ascii="Lato" w:hAnsi="Lato" w:cs="Courier New"/>
          <w:sz w:val="24"/>
          <w:szCs w:val="24"/>
        </w:rPr>
        <w:t>__ г.</w:t>
      </w:r>
    </w:p>
    <w:p w:rsidR="00792925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>
        <w:rPr>
          <w:rFonts w:ascii="Lato" w:hAnsi="Lato" w:cs="Courier New"/>
          <w:sz w:val="24"/>
          <w:szCs w:val="24"/>
        </w:rPr>
        <w:t>М.П.</w:t>
      </w:r>
    </w:p>
    <w:p w:rsidR="00792925" w:rsidRPr="008B043A" w:rsidRDefault="00792925" w:rsidP="00792925"/>
    <w:p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>Экземпляр дополнительного соглашения на руки получил</w:t>
      </w:r>
    </w:p>
    <w:p w:rsidR="00792925" w:rsidRPr="0012169B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4"/>
          <w:szCs w:val="24"/>
        </w:rPr>
      </w:pPr>
      <w:r w:rsidRPr="0012169B">
        <w:rPr>
          <w:rFonts w:ascii="Lato" w:hAnsi="Lato" w:cs="Courier New"/>
          <w:sz w:val="24"/>
          <w:szCs w:val="24"/>
        </w:rPr>
        <w:t>_________________________________ "_</w:t>
      </w:r>
      <w:r>
        <w:rPr>
          <w:rFonts w:ascii="Lato" w:hAnsi="Lato" w:cs="Courier New"/>
          <w:sz w:val="24"/>
          <w:szCs w:val="24"/>
        </w:rPr>
        <w:t>_</w:t>
      </w:r>
      <w:r w:rsidRPr="0012169B">
        <w:rPr>
          <w:rFonts w:ascii="Lato" w:hAnsi="Lato" w:cs="Courier New"/>
          <w:sz w:val="24"/>
          <w:szCs w:val="24"/>
        </w:rPr>
        <w:t xml:space="preserve">_" _______________ </w:t>
      </w:r>
      <w:r>
        <w:rPr>
          <w:rFonts w:ascii="Lato" w:hAnsi="Lato" w:cs="Courier New"/>
          <w:sz w:val="24"/>
          <w:szCs w:val="24"/>
        </w:rPr>
        <w:t>__</w:t>
      </w:r>
      <w:r w:rsidRPr="0012169B">
        <w:rPr>
          <w:rFonts w:ascii="Lato" w:hAnsi="Lato" w:cs="Courier New"/>
          <w:sz w:val="24"/>
          <w:szCs w:val="24"/>
        </w:rPr>
        <w:t>__ г.</w:t>
      </w:r>
    </w:p>
    <w:p w:rsidR="00792925" w:rsidRPr="008B043A" w:rsidRDefault="00792925" w:rsidP="00792925">
      <w:pPr>
        <w:autoSpaceDE w:val="0"/>
        <w:autoSpaceDN w:val="0"/>
        <w:adjustRightInd w:val="0"/>
        <w:spacing w:line="276" w:lineRule="auto"/>
        <w:jc w:val="both"/>
        <w:rPr>
          <w:rFonts w:ascii="Lato" w:hAnsi="Lato" w:cs="Courier New"/>
          <w:sz w:val="20"/>
          <w:szCs w:val="20"/>
        </w:rPr>
      </w:pPr>
      <w:r w:rsidRPr="008B043A">
        <w:rPr>
          <w:rFonts w:ascii="Lato" w:hAnsi="Lato" w:cs="Courier New"/>
          <w:sz w:val="20"/>
          <w:szCs w:val="20"/>
        </w:rPr>
        <w:t>(подпись работника (разборчиво), дата получения)</w:t>
      </w:r>
    </w:p>
    <w:p w:rsidR="00792925" w:rsidRPr="00917F93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Lato" w:hAnsi="Lato" w:cs="Arial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 w:rsidRPr="00917F93">
        <w:rPr>
          <w:rFonts w:ascii="Lato" w:hAnsi="Lato" w:cs="Arial"/>
          <w:sz w:val="20"/>
          <w:szCs w:val="20"/>
        </w:rPr>
        <w:t>Образец приказа о переводе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>
        <w:rPr>
          <w:rFonts w:ascii="Lato" w:hAnsi="Lato" w:cs="Lato"/>
          <w:sz w:val="20"/>
          <w:szCs w:val="20"/>
        </w:rPr>
        <w:t xml:space="preserve">работника на другую должность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Lato" w:hAnsi="Lato" w:cs="Lato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>
        <w:rPr>
          <w:rFonts w:ascii="Lato" w:hAnsi="Lato" w:cs="Lato"/>
          <w:sz w:val="20"/>
          <w:szCs w:val="20"/>
        </w:rPr>
        <w:t xml:space="preserve">Унифицированная </w:t>
      </w:r>
      <w:hyperlink r:id="rId8" w:history="1">
        <w:r w:rsidRPr="00A34B33">
          <w:rPr>
            <w:rFonts w:ascii="Lato" w:hAnsi="Lato" w:cs="Lato"/>
            <w:sz w:val="20"/>
            <w:szCs w:val="20"/>
          </w:rPr>
          <w:t>форма N Т-5</w:t>
        </w:r>
      </w:hyperlink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>
        <w:rPr>
          <w:rFonts w:ascii="Lato" w:hAnsi="Lato" w:cs="Lato"/>
          <w:sz w:val="20"/>
          <w:szCs w:val="20"/>
        </w:rPr>
        <w:t xml:space="preserve">Утверждена </w:t>
      </w:r>
      <w:hyperlink r:id="rId9" w:history="1">
        <w:r w:rsidRPr="00A34B33">
          <w:rPr>
            <w:rFonts w:ascii="Lato" w:hAnsi="Lato" w:cs="Lato"/>
            <w:sz w:val="20"/>
            <w:szCs w:val="20"/>
          </w:rPr>
          <w:t>Постановлением</w:t>
        </w:r>
      </w:hyperlink>
      <w:r>
        <w:rPr>
          <w:rFonts w:ascii="Lato" w:hAnsi="Lato" w:cs="Lato"/>
          <w:sz w:val="20"/>
          <w:szCs w:val="20"/>
        </w:rPr>
        <w:t xml:space="preserve"> Госкомстата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Lato"/>
          <w:sz w:val="20"/>
          <w:szCs w:val="20"/>
        </w:rPr>
      </w:pPr>
      <w:r>
        <w:rPr>
          <w:rFonts w:ascii="Lato" w:hAnsi="Lato" w:cs="Lato"/>
          <w:sz w:val="20"/>
          <w:szCs w:val="20"/>
        </w:rPr>
        <w:t>России от 05.01.2004 N 1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┌────────┐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│  Код   │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├────────┤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Форма по </w:t>
      </w:r>
      <w:hyperlink r:id="rId10" w:history="1">
        <w:r>
          <w:rPr>
            <w:rFonts w:ascii="Courier New" w:hAnsi="Courier New" w:cs="Courier New"/>
            <w:color w:val="0000FF"/>
            <w:sz w:val="20"/>
            <w:szCs w:val="20"/>
          </w:rPr>
          <w:t>ОКУД</w:t>
        </w:r>
      </w:hyperlink>
      <w:r>
        <w:rPr>
          <w:rFonts w:ascii="Courier New" w:hAnsi="Courier New" w:cs="Courier New"/>
          <w:sz w:val="20"/>
          <w:szCs w:val="20"/>
        </w:rPr>
        <w:t>│0301004 │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├────────┤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по ОКПО│45615946│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        └────────┘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(наименование медицинской организации)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┌─────────────┬─────────────┐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│    Номер    │    Дата     │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│  документа  │ составления │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├─────────────┼─────────────┤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ПРИКАЗ                │             │             │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└─────────────┴─────────────┘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(распоряжение)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о переводе работника на другую работу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┌────────────────┐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│      Дата      │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┌────┼────────────────┤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Перевести на другую работу │ с  │                │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├────┼────────────────┤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 xml:space="preserve">                                                    │ по │                │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└────┴────────────────┘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┌────────────────┐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│Табельный номер │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├────────────────┤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│                │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---------------------------------------------------------┴────────────────┘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(фамилия, имя, отчество)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---------------------------------------------------------------------------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(вид перевода (постоянно, временно))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       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│-------------------------------------------------------------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(структурное подразделение)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Прежнее   │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место работы│                         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│-------------------------------------------------------------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(должность (специальность, профессия), разряд, класс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(категория) квалификации)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в связи с несогласием работника работать в измененных по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инициативе работодателя в порядке </w:t>
      </w:r>
      <w:hyperlink r:id="rId11" w:history="1">
        <w:r w:rsidRPr="00A34B33">
          <w:rPr>
            <w:rFonts w:ascii="Courier New" w:hAnsi="Courier New" w:cs="Courier New"/>
            <w:sz w:val="20"/>
            <w:szCs w:val="20"/>
          </w:rPr>
          <w:t>статьи 74</w:t>
        </w:r>
      </w:hyperlink>
      <w:r>
        <w:rPr>
          <w:rFonts w:ascii="Courier New" w:hAnsi="Courier New" w:cs="Courier New"/>
          <w:sz w:val="20"/>
          <w:szCs w:val="20"/>
        </w:rPr>
        <w:t xml:space="preserve"> ТК РФ условиях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трудового договора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---------------------------------------------------------------------------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(причина перевода)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│-------------------------------------------------------------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(структурное подразделение)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     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Новое место │-------------------------------------------------------------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работы   │    (должность (специальность, профессия), разряд, класс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 (категория) квалификации)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├─────────────────────────────────────────────────────────────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 xml:space="preserve">             │                                              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│тарифная ставка (оклад) ---------------------- руб. ---- коп.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             (цифрами)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│надбавка                ______________________ руб. ____ коп.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│                              (цифрами)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Основание: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изменение к трудовому договору от "--"  --------- 20-- г. N ----------; или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другой документ ___________________________________________________________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(документ (заявление, медицинское заключение и пр.))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Руководитель организации</w:t>
      </w:r>
      <w:r>
        <w:rPr>
          <w:rFonts w:ascii="Courier New" w:hAnsi="Courier New" w:cs="Courier New"/>
          <w:sz w:val="20"/>
          <w:szCs w:val="20"/>
        </w:rPr>
        <w:t xml:space="preserve"> -------------------- ------------- ---------------</w:t>
      </w:r>
    </w:p>
    <w:p w:rsidR="00792925" w:rsidRPr="00B23527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18"/>
          <w:szCs w:val="18"/>
        </w:rPr>
      </w:pPr>
      <w:r w:rsidRPr="00B23527">
        <w:rPr>
          <w:rFonts w:ascii="Courier New" w:hAnsi="Courier New" w:cs="Courier New"/>
          <w:sz w:val="18"/>
          <w:szCs w:val="18"/>
        </w:rPr>
        <w:t xml:space="preserve">                             (должность)         (личная     (расшифровка</w:t>
      </w:r>
    </w:p>
    <w:p w:rsidR="00792925" w:rsidRPr="00B23527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18"/>
          <w:szCs w:val="18"/>
        </w:rPr>
      </w:pPr>
      <w:r w:rsidRPr="00B23527">
        <w:rPr>
          <w:rFonts w:ascii="Courier New" w:hAnsi="Courier New" w:cs="Courier New"/>
          <w:sz w:val="18"/>
          <w:szCs w:val="18"/>
        </w:rPr>
        <w:t>подпись)      подписи)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С приказом (распоряжением) работник</w:t>
      </w:r>
    </w:p>
    <w:p w:rsidR="00792925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ознакомлен</w:t>
      </w:r>
      <w:r>
        <w:rPr>
          <w:rFonts w:ascii="Courier New" w:hAnsi="Courier New" w:cs="Courier New"/>
          <w:sz w:val="20"/>
          <w:szCs w:val="20"/>
        </w:rPr>
        <w:t xml:space="preserve">                                   --------- "--" ------- 20-- г.</w:t>
      </w:r>
    </w:p>
    <w:p w:rsidR="00792925" w:rsidRPr="00A34B33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18"/>
          <w:szCs w:val="18"/>
        </w:rPr>
      </w:pPr>
      <w:r w:rsidRPr="00A34B33">
        <w:rPr>
          <w:rFonts w:ascii="Courier New" w:hAnsi="Courier New" w:cs="Courier New"/>
          <w:sz w:val="18"/>
          <w:szCs w:val="18"/>
        </w:rPr>
        <w:t>(личная подпись)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0"/>
          <w:szCs w:val="20"/>
        </w:rPr>
      </w:pPr>
    </w:p>
    <w:p w:rsidR="00792925" w:rsidRPr="00A37F8C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  <w:r w:rsidRPr="00226759">
        <w:rPr>
          <w:rFonts w:ascii="Lato" w:hAnsi="Lato" w:cs="Arial"/>
          <w:b/>
          <w:bCs/>
          <w:i/>
          <w:iCs/>
          <w:sz w:val="24"/>
          <w:szCs w:val="24"/>
        </w:rPr>
        <w:t>4.3. Отказ работника от перевода и изменения определенных сторонами условий трудового договора (с образцами)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i/>
          <w:iCs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В случае отказа работника от продолжения работы в новых условиях, а также не согласии с переводом на другую должность трудовой договор, по истечении срока уведомления, прекращается на основании пункта 7 части статьи 77 Трудового кодекса РФ («</w:t>
      </w:r>
      <w:r w:rsidRPr="00226759">
        <w:rPr>
          <w:rFonts w:ascii="Lato" w:hAnsi="Lato" w:cs="Arial"/>
          <w:sz w:val="24"/>
          <w:szCs w:val="24"/>
        </w:rPr>
        <w:t>отказ работника от продолжения работы в связи с изменением определенных сторонами условий трудового договора</w:t>
      </w:r>
      <w:r>
        <w:rPr>
          <w:rFonts w:ascii="Lato" w:hAnsi="Lato" w:cs="Arial"/>
          <w:sz w:val="24"/>
          <w:szCs w:val="24"/>
        </w:rPr>
        <w:t xml:space="preserve">»). </w:t>
      </w:r>
    </w:p>
    <w:p w:rsidR="00792925" w:rsidRPr="0022675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271"/>
        <w:gridCol w:w="8760"/>
      </w:tblGrid>
      <w:tr w:rsidR="00792925" w:rsidRPr="00F45C9D" w:rsidTr="00361934">
        <w:tc>
          <w:tcPr>
            <w:tcW w:w="1271" w:type="dxa"/>
          </w:tcPr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3358" cy="603657"/>
                  <wp:effectExtent l="0" t="0" r="3810" b="6350"/>
                  <wp:docPr id="12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Работник имеет право отказаться от работы в новых условиях в пределах срока, установленного статьёй 74 Трудового кодекса РФ, даже после подписания дополнительного соглашения к трудовому договору. Лишение работника права отказаться от работы в новых условиях в пределах срока, предоставленного ему для этого законом, приводило бы к несоразмерному ограничению трудовых прав работника, вступало бы в противоречие с конституционными принципами свободы труда, стабильности и гарантированности прав граждан (определение Верховного Суда Российской Федерации от 15.10.2018 года № 5-КГ18-187) </w:t>
            </w:r>
          </w:p>
        </w:tc>
      </w:tr>
    </w:tbl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В соответствии с частью 7 статьи 178 Трудового кодекса РФ в случае увольнения работника по данному основанию, ему выплачивается помимо окончательного расчета и компенсации за неиспользованный отпуск выходное пособие в размере 2-х недельного среднего заработка.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B23527">
        <w:rPr>
          <w:rFonts w:ascii="Lato" w:hAnsi="Lato" w:cs="Arial"/>
          <w:sz w:val="20"/>
          <w:szCs w:val="20"/>
        </w:rPr>
        <w:t>Образец приказа</w:t>
      </w:r>
      <w:r>
        <w:rPr>
          <w:rFonts w:ascii="Courier New" w:hAnsi="Courier New" w:cs="Courier New"/>
          <w:sz w:val="20"/>
          <w:szCs w:val="20"/>
        </w:rPr>
        <w:t xml:space="preserve">. </w:t>
      </w:r>
    </w:p>
    <w:p w:rsidR="00792925" w:rsidRPr="00B23527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Courier New"/>
          <w:sz w:val="20"/>
          <w:szCs w:val="20"/>
        </w:rPr>
      </w:pPr>
      <w:r w:rsidRPr="00B23527">
        <w:rPr>
          <w:rFonts w:ascii="Lato" w:hAnsi="Lato" w:cs="Courier New"/>
          <w:sz w:val="20"/>
          <w:szCs w:val="20"/>
        </w:rPr>
        <w:t>Увольнение работника,отказавшегося от продолжения</w:t>
      </w:r>
    </w:p>
    <w:p w:rsidR="00792925" w:rsidRPr="00B23527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  <w:r w:rsidRPr="00B23527">
        <w:rPr>
          <w:rFonts w:ascii="Lato" w:hAnsi="Lato" w:cs="Courier New"/>
          <w:sz w:val="20"/>
          <w:szCs w:val="20"/>
        </w:rPr>
        <w:t>работы в связи с изменениемусловий трудового договора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361934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</w:t>
      </w:r>
      <w:r w:rsidR="00792925">
        <w:rPr>
          <w:rFonts w:ascii="Courier New" w:hAnsi="Courier New" w:cs="Courier New"/>
          <w:sz w:val="20"/>
          <w:szCs w:val="20"/>
        </w:rPr>
        <w:t>------------------------------------------------</w:t>
      </w:r>
      <w:r>
        <w:rPr>
          <w:rFonts w:ascii="Courier New" w:hAnsi="Courier New" w:cs="Courier New"/>
          <w:sz w:val="20"/>
          <w:szCs w:val="20"/>
        </w:rPr>
        <w:t>-------------------</w:t>
      </w:r>
    </w:p>
    <w:p w:rsidR="00792925" w:rsidRPr="008A63B8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Lato" w:hAnsi="Lato" w:cs="Courier New"/>
          <w:sz w:val="20"/>
          <w:szCs w:val="20"/>
        </w:rPr>
      </w:pPr>
      <w:r w:rsidRPr="008A63B8">
        <w:rPr>
          <w:rFonts w:ascii="Lato" w:hAnsi="Lato" w:cs="Courier New"/>
          <w:sz w:val="20"/>
          <w:szCs w:val="20"/>
        </w:rPr>
        <w:t>наименование организации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┌─────────┬───────────┐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Номер  │   Дата    │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sz w:val="20"/>
          <w:szCs w:val="20"/>
        </w:rPr>
        <w:t>│документа│составления│</w:t>
      </w:r>
      <w:proofErr w:type="spellEnd"/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├─────────┼───────────┤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│         │           │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ПРИКАЗ └─────────┴───────────┘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(распоряжение)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о прекращении (расторжении) трудового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договора с работником (увольнении)</w:t>
      </w:r>
    </w:p>
    <w:p w:rsidR="00792925" w:rsidRDefault="00792925" w:rsidP="00792925">
      <w:pPr>
        <w:autoSpaceDE w:val="0"/>
        <w:autoSpaceDN w:val="0"/>
        <w:adjustRightInd w:val="0"/>
        <w:spacing w:after="0" w:line="23" w:lineRule="atLeast"/>
        <w:jc w:val="both"/>
        <w:rPr>
          <w:rFonts w:ascii="Lato" w:hAnsi="Lato" w:cs="Lato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Прекратить действие трудового договора от "--" ----------- 20-- г.   N ---,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уволить "--" ----------- 20-- г.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(ненужное зачеркнуть)</w:t>
      </w:r>
    </w:p>
    <w:p w:rsidR="00792925" w:rsidRDefault="00792925" w:rsidP="00792925">
      <w:pPr>
        <w:autoSpaceDE w:val="0"/>
        <w:autoSpaceDN w:val="0"/>
        <w:adjustRightInd w:val="0"/>
        <w:spacing w:after="0" w:line="23" w:lineRule="atLeast"/>
        <w:jc w:val="both"/>
        <w:rPr>
          <w:rFonts w:ascii="Lato" w:hAnsi="Lato" w:cs="Lato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┌───────────────┐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│Табельный номер│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├───────────────┤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│               │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----------------------------------------------------------┴───────────────┘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фамилия, имя, отчество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------------------------------------------------------------------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структурное подразделение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------------------------------------------------------------------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должность (специальность, профессия), разряд,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класс (категория) квалификации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отказ работника от продолжения работы в связи с изменением определенных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сторонами условий трудового договора, </w:t>
      </w:r>
      <w:hyperlink r:id="rId12" w:history="1">
        <w:r w:rsidRPr="00B23527">
          <w:rPr>
            <w:rFonts w:ascii="Courier New" w:hAnsi="Courier New" w:cs="Courier New"/>
            <w:sz w:val="20"/>
            <w:szCs w:val="20"/>
          </w:rPr>
          <w:t>пункт 7 части первой статьи 77</w:t>
        </w:r>
      </w:hyperlink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Трудового кодекса Российской Федерации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------------------------------------------------------------------</w:t>
      </w:r>
    </w:p>
    <w:p w:rsidR="00792925" w:rsidRPr="00703327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16"/>
          <w:szCs w:val="16"/>
        </w:rPr>
      </w:pPr>
      <w:r w:rsidRPr="00703327">
        <w:rPr>
          <w:rFonts w:ascii="Courier New" w:hAnsi="Courier New" w:cs="Courier New"/>
          <w:sz w:val="16"/>
          <w:szCs w:val="16"/>
        </w:rPr>
        <w:t>основание прекращения (расторжения) трудовогодоговора (увольнения)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Основание (документ, приказ об изменении режима работы организации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номер, дата):        от _____ N ___ уведомление _______ об изменениях условий  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трудового договора от _______ N 7, предложение о переводе 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на другую работу от ___ N ____ с отказом _______                      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о переводе, заявление ___________ об отказе 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от продолжения работы в новых условиях от ____________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------------------------------------------------------</w:t>
      </w:r>
    </w:p>
    <w:p w:rsidR="00792925" w:rsidRPr="00703327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16"/>
          <w:szCs w:val="16"/>
        </w:rPr>
      </w:pPr>
      <w:r w:rsidRPr="00703327">
        <w:rPr>
          <w:rFonts w:ascii="Courier New" w:hAnsi="Courier New" w:cs="Courier New"/>
          <w:sz w:val="16"/>
          <w:szCs w:val="16"/>
        </w:rPr>
        <w:t>заявление работника, служебная записка,</w:t>
      </w:r>
      <w:r>
        <w:rPr>
          <w:rFonts w:ascii="Courier New" w:hAnsi="Courier New" w:cs="Courier New"/>
          <w:sz w:val="16"/>
          <w:szCs w:val="16"/>
        </w:rPr>
        <w:t>ме</w:t>
      </w:r>
      <w:r w:rsidRPr="00703327">
        <w:rPr>
          <w:rFonts w:ascii="Courier New" w:hAnsi="Courier New" w:cs="Courier New"/>
          <w:sz w:val="16"/>
          <w:szCs w:val="16"/>
        </w:rPr>
        <w:t>дицинское заключение и т.д.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b/>
          <w:bCs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Руководитель организации</w:t>
      </w:r>
      <w:r>
        <w:rPr>
          <w:rFonts w:ascii="Courier New" w:hAnsi="Courier New" w:cs="Courier New"/>
          <w:sz w:val="20"/>
          <w:szCs w:val="20"/>
        </w:rPr>
        <w:t xml:space="preserve"> --------------------   -------- ------------------</w:t>
      </w:r>
    </w:p>
    <w:p w:rsidR="00792925" w:rsidRPr="00703327" w:rsidRDefault="00792925" w:rsidP="00792925">
      <w:pPr>
        <w:autoSpaceDE w:val="0"/>
        <w:autoSpaceDN w:val="0"/>
        <w:adjustRightInd w:val="0"/>
        <w:spacing w:line="240" w:lineRule="auto"/>
        <w:jc w:val="both"/>
        <w:rPr>
          <w:rFonts w:ascii="Courier New" w:hAnsi="Courier New" w:cs="Courier New"/>
          <w:sz w:val="16"/>
          <w:szCs w:val="16"/>
        </w:rPr>
      </w:pPr>
      <w:r w:rsidRPr="00703327">
        <w:rPr>
          <w:rFonts w:ascii="Courier New" w:hAnsi="Courier New" w:cs="Courier New"/>
          <w:sz w:val="16"/>
          <w:szCs w:val="16"/>
        </w:rPr>
        <w:t xml:space="preserve">должность         личная подпись     расшифровка подписи                  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С приказом (распоряжением)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t>работник ознакомлен</w:t>
      </w:r>
      <w:r>
        <w:rPr>
          <w:rFonts w:ascii="Courier New" w:hAnsi="Courier New" w:cs="Courier New"/>
          <w:sz w:val="20"/>
          <w:szCs w:val="20"/>
        </w:rPr>
        <w:t xml:space="preserve">        --------------------- "--" ------------ 20-- г.</w:t>
      </w:r>
    </w:p>
    <w:p w:rsidR="00792925" w:rsidRPr="00703327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16"/>
          <w:szCs w:val="16"/>
        </w:rPr>
      </w:pPr>
      <w:r w:rsidRPr="00703327">
        <w:rPr>
          <w:rFonts w:ascii="Courier New" w:hAnsi="Courier New" w:cs="Courier New"/>
          <w:sz w:val="16"/>
          <w:szCs w:val="16"/>
        </w:rPr>
        <w:t>личная подпись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Мотивированное мнение выборного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профсоюзного органа в письменной форме</w:t>
      </w:r>
    </w:p>
    <w:p w:rsidR="00792925" w:rsidRDefault="00792925" w:rsidP="00792925">
      <w:pPr>
        <w:autoSpaceDE w:val="0"/>
        <w:autoSpaceDN w:val="0"/>
        <w:adjustRightInd w:val="0"/>
        <w:spacing w:line="23" w:lineRule="atLeast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(от "__" _____ 20__ г. N __) рассмотрено</w:t>
      </w:r>
    </w:p>
    <w:p w:rsidR="00792925" w:rsidRDefault="00792925" w:rsidP="00792925">
      <w:pPr>
        <w:autoSpaceDE w:val="0"/>
        <w:autoSpaceDN w:val="0"/>
        <w:adjustRightInd w:val="0"/>
        <w:spacing w:after="0" w:line="23" w:lineRule="atLeast"/>
        <w:jc w:val="both"/>
        <w:rPr>
          <w:rFonts w:ascii="Lato" w:hAnsi="Lato" w:cs="Lato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  <w:r w:rsidRPr="00A37F8C">
        <w:rPr>
          <w:rFonts w:ascii="Lato" w:hAnsi="Lato" w:cs="Arial"/>
          <w:b/>
          <w:bCs/>
          <w:sz w:val="24"/>
          <w:szCs w:val="24"/>
          <w:lang w:val="en-US"/>
        </w:rPr>
        <w:t>V</w:t>
      </w:r>
      <w:r w:rsidRPr="00A37F8C">
        <w:rPr>
          <w:rFonts w:ascii="Lato" w:hAnsi="Lato" w:cs="Arial"/>
          <w:b/>
          <w:bCs/>
          <w:sz w:val="24"/>
          <w:szCs w:val="24"/>
        </w:rPr>
        <w:t>. Процедура изменения определенных сторонами условий трудового договора по соглашению сторон (статья 72 Трудового кодекса РФ)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b/>
          <w:bCs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В статье 56 Трудового кодекса РФ дано определение трудового договора -  это</w:t>
      </w:r>
      <w:r w:rsidRPr="00B5136E">
        <w:rPr>
          <w:rFonts w:ascii="Lato" w:hAnsi="Lato" w:cs="Arial"/>
          <w:sz w:val="24"/>
          <w:szCs w:val="24"/>
        </w:rPr>
        <w:t xml:space="preserve"> соглашение между работодателем и работником, в соответствии с которым работодатель обязуется предоставить работнику работу по обусловленной трудовой функции, обеспечить условия труда, предусмотренные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 и данным соглашением, своевременно и в полном размере выплачивать работнику заработную плату, а работник обязуется лично выполнять определенную этим соглашением трудовую функцию в интересах, под управлением и контролем работодателя, соблюдать правила внутреннего трудового распорядка, действующие у данного работодателя.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Условия оплаты труда являются обязательным условием для включения в трудовой договор (абзац 5 статьи 57 Трудового кодекса РФ). В свою очередь изменение определённых сторонами условий трудового договора допускается только по соглашению сторон трудового договора (за исключением случаев, предусмотренных Трудовым кодексом РФ), оформленному в письменном виде.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lastRenderedPageBreak/>
        <w:t>Исходя из этого, в случае повышения размера заработной платы, между работодателем и работником должно быть оформлено дополнительное соглашение к трудовому договору. Несмотря на внесение улучшающих условий в трудовой договор работодатель также обязан оформить приказ и уведомить работника о предстоящих изменениях трудового договора.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271"/>
        <w:gridCol w:w="8760"/>
      </w:tblGrid>
      <w:tr w:rsidR="00792925" w:rsidRPr="00F45C9D" w:rsidTr="00361934">
        <w:tc>
          <w:tcPr>
            <w:tcW w:w="1271" w:type="dxa"/>
          </w:tcPr>
          <w:p w:rsidR="00792925" w:rsidRDefault="00792925" w:rsidP="00F3058C">
            <w:pPr>
              <w:spacing w:line="23" w:lineRule="atLeast"/>
              <w:jc w:val="both"/>
              <w:rPr>
                <w:rFonts w:ascii="Lato" w:hAnsi="La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3358" cy="603657"/>
                  <wp:effectExtent l="0" t="0" r="3810" b="6350"/>
                  <wp:docPr id="13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7935E6-4545-41DD-AFC2-943F42EFAB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7935E6-4545-41DD-AFC2-943F42EFAB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58" cy="60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:rsidR="00792925" w:rsidRPr="00F45C9D" w:rsidRDefault="00792925" w:rsidP="00F3058C">
            <w:pPr>
              <w:spacing w:line="23" w:lineRule="atLeast"/>
              <w:jc w:val="both"/>
              <w:rPr>
                <w:rFonts w:ascii="Lato" w:hAnsi="Lato"/>
                <w:color w:val="009999"/>
                <w:sz w:val="24"/>
                <w:szCs w:val="24"/>
              </w:rPr>
            </w:pPr>
            <w:r>
              <w:rPr>
                <w:rFonts w:ascii="Lato" w:hAnsi="Lato"/>
                <w:color w:val="009999"/>
                <w:sz w:val="24"/>
                <w:szCs w:val="24"/>
              </w:rPr>
              <w:t xml:space="preserve">Важное отличие от статьи 74 Трудового кодекса РФ заключается в том, что </w:t>
            </w:r>
            <w:r w:rsidRPr="00D655BB">
              <w:rPr>
                <w:rFonts w:ascii="Lato" w:hAnsi="Lato"/>
                <w:b/>
                <w:color w:val="009999"/>
                <w:sz w:val="24"/>
                <w:szCs w:val="24"/>
              </w:rPr>
              <w:t>не требует 2-х месячного срока предупреждения</w:t>
            </w:r>
            <w:r>
              <w:rPr>
                <w:rFonts w:ascii="Lato" w:hAnsi="Lato"/>
                <w:color w:val="009999"/>
                <w:sz w:val="24"/>
                <w:szCs w:val="24"/>
              </w:rPr>
              <w:t xml:space="preserve">. Работник может согласиться на изменение определенных сторонами условий трудового договора с дополнительной формулировкой в уведомлении и ссылкой на статью 72 Трудового кодекса РФ. </w:t>
            </w:r>
          </w:p>
        </w:tc>
      </w:tr>
    </w:tbl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 w:rsidRPr="000B1A19">
        <w:rPr>
          <w:rFonts w:ascii="Lato" w:hAnsi="Lato" w:cs="Arial"/>
          <w:sz w:val="20"/>
          <w:szCs w:val="20"/>
        </w:rPr>
        <w:t xml:space="preserve">Образец уведомления 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 xml:space="preserve">по статье 72 ТК РФ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_____________________________________________________________________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н</w:t>
      </w:r>
      <w:r w:rsidRPr="000B1A19">
        <w:rPr>
          <w:rFonts w:ascii="Lato" w:hAnsi="Lato" w:cs="Arial"/>
          <w:sz w:val="24"/>
          <w:szCs w:val="24"/>
        </w:rPr>
        <w:t xml:space="preserve">аименование </w:t>
      </w:r>
      <w:r>
        <w:rPr>
          <w:rFonts w:ascii="Lato" w:hAnsi="Lato" w:cs="Arial"/>
          <w:sz w:val="24"/>
          <w:szCs w:val="24"/>
        </w:rPr>
        <w:t xml:space="preserve">медицинской </w:t>
      </w:r>
      <w:r w:rsidRPr="000B1A19">
        <w:rPr>
          <w:rFonts w:ascii="Lato" w:hAnsi="Lato" w:cs="Arial"/>
          <w:sz w:val="24"/>
          <w:szCs w:val="24"/>
        </w:rPr>
        <w:t>организации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</w:p>
    <w:p w:rsidR="00792925" w:rsidRPr="00C879DD" w:rsidRDefault="00792925" w:rsidP="00792925">
      <w:pPr>
        <w:autoSpaceDE w:val="0"/>
        <w:autoSpaceDN w:val="0"/>
        <w:adjustRightInd w:val="0"/>
        <w:spacing w:line="276" w:lineRule="auto"/>
        <w:jc w:val="right"/>
        <w:rPr>
          <w:rFonts w:ascii="Lato" w:hAnsi="Lato" w:cs="Courier New"/>
          <w:sz w:val="24"/>
          <w:szCs w:val="24"/>
        </w:rPr>
      </w:pPr>
      <w:r w:rsidRPr="00C879DD">
        <w:rPr>
          <w:rFonts w:ascii="Lato" w:hAnsi="Lato" w:cs="Courier New"/>
          <w:sz w:val="24"/>
          <w:szCs w:val="24"/>
        </w:rPr>
        <w:t xml:space="preserve">                                                   _________________________</w:t>
      </w:r>
    </w:p>
    <w:p w:rsidR="00792925" w:rsidRDefault="00792925" w:rsidP="00792925">
      <w:pPr>
        <w:spacing w:after="0" w:line="276" w:lineRule="auto"/>
        <w:jc w:val="right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>(наименование должности работника)</w:t>
      </w:r>
    </w:p>
    <w:p w:rsidR="00792925" w:rsidRDefault="00792925" w:rsidP="00792925">
      <w:pPr>
        <w:spacing w:after="0" w:line="276" w:lineRule="auto"/>
        <w:jc w:val="right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>_________________________________</w:t>
      </w:r>
    </w:p>
    <w:p w:rsidR="00792925" w:rsidRPr="00C879DD" w:rsidRDefault="00792925" w:rsidP="00792925">
      <w:pPr>
        <w:spacing w:after="0" w:line="276" w:lineRule="auto"/>
        <w:jc w:val="right"/>
        <w:rPr>
          <w:rFonts w:ascii="Lato" w:hAnsi="Lato"/>
          <w:sz w:val="18"/>
          <w:szCs w:val="18"/>
        </w:rPr>
      </w:pPr>
      <w:r>
        <w:rPr>
          <w:rFonts w:ascii="Lato" w:hAnsi="Lato"/>
          <w:sz w:val="18"/>
          <w:szCs w:val="18"/>
        </w:rPr>
        <w:t>(фамилия, имя, отчество) работника</w:t>
      </w:r>
    </w:p>
    <w:p w:rsidR="00792925" w:rsidRPr="00C879DD" w:rsidRDefault="00792925" w:rsidP="00792925">
      <w:pPr>
        <w:spacing w:after="0" w:line="276" w:lineRule="auto"/>
        <w:jc w:val="right"/>
        <w:rPr>
          <w:rFonts w:ascii="Lato" w:hAnsi="Lato"/>
          <w:sz w:val="24"/>
          <w:szCs w:val="24"/>
        </w:rPr>
      </w:pP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УВЕДОМЛЕНИЕ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об изменении определенных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сторонами условий трудового договора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 xml:space="preserve">дата </w:t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</w:r>
      <w:r w:rsidRPr="000B1A19">
        <w:rPr>
          <w:rFonts w:ascii="Lato" w:hAnsi="Lato" w:cs="Arial"/>
          <w:sz w:val="24"/>
          <w:szCs w:val="24"/>
        </w:rPr>
        <w:tab/>
        <w:t>№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Уважаемая (</w:t>
      </w:r>
      <w:proofErr w:type="spellStart"/>
      <w:r w:rsidRPr="000B1A19">
        <w:rPr>
          <w:rFonts w:ascii="Lato" w:hAnsi="Lato" w:cs="Arial"/>
          <w:sz w:val="24"/>
          <w:szCs w:val="24"/>
        </w:rPr>
        <w:t>ый</w:t>
      </w:r>
      <w:proofErr w:type="spellEnd"/>
      <w:r w:rsidRPr="000B1A19">
        <w:rPr>
          <w:rFonts w:ascii="Lato" w:hAnsi="Lato" w:cs="Arial"/>
          <w:sz w:val="24"/>
          <w:szCs w:val="24"/>
        </w:rPr>
        <w:t>) ________________________!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В соответствии со статьей 74 Трудового кодекса Российской Федерации</w:t>
      </w:r>
      <w:r>
        <w:rPr>
          <w:rFonts w:ascii="Lato" w:hAnsi="Lato" w:cs="Arial"/>
          <w:sz w:val="24"/>
          <w:szCs w:val="24"/>
        </w:rPr>
        <w:t>, приказом _______________ (</w:t>
      </w:r>
      <w:r w:rsidRPr="00C879DD">
        <w:rPr>
          <w:rFonts w:ascii="Lato" w:hAnsi="Lato" w:cs="Arial"/>
          <w:sz w:val="20"/>
          <w:szCs w:val="20"/>
        </w:rPr>
        <w:t>медицинской организации</w:t>
      </w:r>
      <w:r>
        <w:rPr>
          <w:rFonts w:ascii="Lato" w:hAnsi="Lato" w:cs="Arial"/>
          <w:sz w:val="24"/>
          <w:szCs w:val="24"/>
        </w:rPr>
        <w:t>) от ______ № ____ «_____» (</w:t>
      </w:r>
      <w:r w:rsidRPr="00C879DD">
        <w:rPr>
          <w:rFonts w:ascii="Lato" w:hAnsi="Lato" w:cs="Arial"/>
          <w:sz w:val="20"/>
          <w:szCs w:val="20"/>
        </w:rPr>
        <w:t>наименование приказа</w:t>
      </w:r>
      <w:r>
        <w:rPr>
          <w:rFonts w:ascii="Lato" w:hAnsi="Lato" w:cs="Arial"/>
          <w:sz w:val="24"/>
          <w:szCs w:val="24"/>
        </w:rPr>
        <w:t>)</w:t>
      </w:r>
      <w:r w:rsidRPr="000B1A19">
        <w:rPr>
          <w:rFonts w:ascii="Lato" w:hAnsi="Lato" w:cs="Arial"/>
          <w:sz w:val="24"/>
          <w:szCs w:val="24"/>
        </w:rPr>
        <w:t xml:space="preserve"> по причинам, связанным с изменением организационных условий труда в </w:t>
      </w:r>
      <w:r>
        <w:rPr>
          <w:rFonts w:ascii="Lato" w:hAnsi="Lato" w:cs="Arial"/>
          <w:sz w:val="24"/>
          <w:szCs w:val="24"/>
        </w:rPr>
        <w:t>____________ (медицинской организации)</w:t>
      </w:r>
      <w:r w:rsidRPr="000B1A19">
        <w:rPr>
          <w:rFonts w:ascii="Lato" w:hAnsi="Lato" w:cs="Arial"/>
          <w:sz w:val="24"/>
          <w:szCs w:val="24"/>
        </w:rPr>
        <w:t xml:space="preserve">, </w:t>
      </w:r>
      <w:r w:rsidRPr="00A56964">
        <w:rPr>
          <w:rFonts w:ascii="Lato" w:hAnsi="Lato" w:cs="Arial"/>
          <w:sz w:val="24"/>
          <w:szCs w:val="24"/>
        </w:rPr>
        <w:t xml:space="preserve">а именно внесением изменений в </w:t>
      </w:r>
      <w:r>
        <w:rPr>
          <w:rFonts w:ascii="Lato" w:hAnsi="Lato" w:cs="Arial"/>
          <w:sz w:val="24"/>
          <w:szCs w:val="24"/>
        </w:rPr>
        <w:t>Положение об оплате труда работников _________</w:t>
      </w:r>
      <w:r w:rsidRPr="00A56964">
        <w:rPr>
          <w:rFonts w:ascii="Lato" w:hAnsi="Lato" w:cs="Arial"/>
          <w:sz w:val="24"/>
          <w:szCs w:val="24"/>
        </w:rPr>
        <w:t xml:space="preserve">, уведомляем Вас о том, что условия заключенного трудового договора от </w:t>
      </w:r>
      <w:r>
        <w:rPr>
          <w:rFonts w:ascii="Lato" w:hAnsi="Lato" w:cs="Arial"/>
          <w:sz w:val="24"/>
          <w:szCs w:val="24"/>
        </w:rPr>
        <w:t xml:space="preserve">_________ № ______ </w:t>
      </w:r>
      <w:r w:rsidRPr="00A56964">
        <w:rPr>
          <w:rFonts w:ascii="Lato" w:hAnsi="Lato" w:cs="Arial"/>
          <w:sz w:val="24"/>
          <w:szCs w:val="24"/>
        </w:rPr>
        <w:t xml:space="preserve">в части </w:t>
      </w:r>
      <w:r>
        <w:rPr>
          <w:rFonts w:ascii="Lato" w:hAnsi="Lato" w:cs="Arial"/>
          <w:sz w:val="24"/>
          <w:szCs w:val="24"/>
        </w:rPr>
        <w:t>установления размера должностного оклада</w:t>
      </w:r>
      <w:r w:rsidRPr="00A56964">
        <w:rPr>
          <w:rFonts w:ascii="Lato" w:hAnsi="Lato" w:cs="Arial"/>
          <w:sz w:val="24"/>
          <w:szCs w:val="24"/>
        </w:rPr>
        <w:t xml:space="preserve"> будут изменены </w:t>
      </w:r>
      <w:r w:rsidRPr="000B1A19">
        <w:rPr>
          <w:rFonts w:ascii="Lato" w:hAnsi="Lato" w:cs="Arial"/>
          <w:sz w:val="24"/>
          <w:szCs w:val="24"/>
        </w:rPr>
        <w:t>спустя два месяца с момента ознакомления Вас с данным уведомлением</w:t>
      </w:r>
      <w:r>
        <w:rPr>
          <w:rFonts w:ascii="Lato" w:hAnsi="Lato" w:cs="Arial"/>
          <w:sz w:val="24"/>
          <w:szCs w:val="24"/>
        </w:rPr>
        <w:t xml:space="preserve">.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С указанной даты </w:t>
      </w:r>
      <w:r>
        <w:rPr>
          <w:rFonts w:ascii="Lato" w:hAnsi="Lato" w:cs="Arial"/>
          <w:sz w:val="24"/>
          <w:szCs w:val="24"/>
        </w:rPr>
        <w:t xml:space="preserve">раздел, </w:t>
      </w:r>
      <w:r w:rsidRPr="00A56964">
        <w:rPr>
          <w:rFonts w:ascii="Lato" w:hAnsi="Lato" w:cs="Arial"/>
          <w:sz w:val="24"/>
          <w:szCs w:val="24"/>
        </w:rPr>
        <w:t>п</w:t>
      </w:r>
      <w:r>
        <w:rPr>
          <w:rFonts w:ascii="Lato" w:hAnsi="Lato" w:cs="Arial"/>
          <w:sz w:val="24"/>
          <w:szCs w:val="24"/>
        </w:rPr>
        <w:t xml:space="preserve">ункт _______ </w:t>
      </w:r>
      <w:r w:rsidRPr="00A56964">
        <w:rPr>
          <w:rFonts w:ascii="Lato" w:hAnsi="Lato" w:cs="Arial"/>
          <w:sz w:val="24"/>
          <w:szCs w:val="24"/>
        </w:rPr>
        <w:t xml:space="preserve">трудового договора от </w:t>
      </w:r>
      <w:r>
        <w:rPr>
          <w:rFonts w:ascii="Lato" w:hAnsi="Lato" w:cs="Arial"/>
          <w:sz w:val="24"/>
          <w:szCs w:val="24"/>
        </w:rPr>
        <w:t>_______№_____</w:t>
      </w:r>
      <w:r w:rsidRPr="00A56964">
        <w:rPr>
          <w:rFonts w:ascii="Lato" w:hAnsi="Lato" w:cs="Arial"/>
          <w:sz w:val="24"/>
          <w:szCs w:val="24"/>
        </w:rPr>
        <w:t xml:space="preserve"> излагается в следующей редакции:</w:t>
      </w:r>
    </w:p>
    <w:p w:rsidR="00792925" w:rsidRPr="0012169B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12169B">
        <w:rPr>
          <w:rFonts w:ascii="Lato" w:hAnsi="Lato" w:cs="Arial"/>
          <w:sz w:val="24"/>
          <w:szCs w:val="24"/>
        </w:rPr>
        <w:t>Раздел № 3 трудового договора "Оплата труда":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12169B">
        <w:rPr>
          <w:rFonts w:ascii="Lato" w:hAnsi="Lato" w:cs="Arial"/>
          <w:sz w:val="24"/>
          <w:szCs w:val="24"/>
        </w:rPr>
        <w:t>"За выполнение трудовой функции Работнику устанавлива</w:t>
      </w:r>
      <w:r>
        <w:rPr>
          <w:rFonts w:ascii="Lato" w:hAnsi="Lato" w:cs="Arial"/>
          <w:sz w:val="24"/>
          <w:szCs w:val="24"/>
        </w:rPr>
        <w:t>е</w:t>
      </w:r>
      <w:r w:rsidRPr="0012169B">
        <w:rPr>
          <w:rFonts w:ascii="Lato" w:hAnsi="Lato" w:cs="Arial"/>
          <w:sz w:val="24"/>
          <w:szCs w:val="24"/>
        </w:rPr>
        <w:t>тся: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 xml:space="preserve">3.1. Должностной оклад в размере </w:t>
      </w:r>
      <w:r w:rsidRPr="00D227FA">
        <w:rPr>
          <w:rFonts w:ascii="Lato" w:hAnsi="Lato" w:cs="Arial"/>
          <w:sz w:val="24"/>
          <w:szCs w:val="24"/>
        </w:rPr>
        <w:t xml:space="preserve"> ___________ рублей в месяц</w:t>
      </w:r>
      <w:r>
        <w:rPr>
          <w:rFonts w:ascii="Lato" w:hAnsi="Lato" w:cs="Arial"/>
          <w:sz w:val="24"/>
          <w:szCs w:val="24"/>
        </w:rPr>
        <w:t>»</w:t>
      </w:r>
      <w:r w:rsidRPr="00D227FA">
        <w:rPr>
          <w:rFonts w:ascii="Lato" w:hAnsi="Lato" w:cs="Arial"/>
          <w:sz w:val="24"/>
          <w:szCs w:val="24"/>
        </w:rPr>
        <w:t>.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A56964">
        <w:rPr>
          <w:rFonts w:ascii="Lato" w:hAnsi="Lato" w:cs="Arial"/>
          <w:sz w:val="24"/>
          <w:szCs w:val="24"/>
        </w:rPr>
        <w:t xml:space="preserve">При согласии на работу в новых условиях предлагаем Вам подписать дополнительное соглашение к трудовому договору от </w:t>
      </w:r>
      <w:r>
        <w:rPr>
          <w:rFonts w:ascii="Lato" w:hAnsi="Lato" w:cs="Arial"/>
          <w:sz w:val="24"/>
          <w:szCs w:val="24"/>
        </w:rPr>
        <w:t>______№________.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В случае Вашего несогласия продолжать работу в новых условиях Вам может быть предложена иная работа, соответствующая Вашей квалификации и состоянию здоровья, а при отсутствии такой работы - нижестоящая должность или нижеоплачиваемая работа, которую Вы могли бы выполнять с учетом Вашей квалификации и состояния здоровья (при наличии такой работы).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При отсутствии указанной работы, а также в случае Вашего отказа от предложенной работы трудовой договор с Вами будет прекращен в соответствии с п</w:t>
      </w:r>
      <w:r>
        <w:rPr>
          <w:rFonts w:ascii="Lato" w:hAnsi="Lato" w:cs="Arial"/>
          <w:sz w:val="24"/>
          <w:szCs w:val="24"/>
        </w:rPr>
        <w:t>унктом</w:t>
      </w:r>
      <w:r w:rsidRPr="000B1A19">
        <w:rPr>
          <w:rFonts w:ascii="Lato" w:hAnsi="Lato" w:cs="Arial"/>
          <w:sz w:val="24"/>
          <w:szCs w:val="24"/>
        </w:rPr>
        <w:t xml:space="preserve"> 7 ч</w:t>
      </w:r>
      <w:r>
        <w:rPr>
          <w:rFonts w:ascii="Lato" w:hAnsi="Lato" w:cs="Arial"/>
          <w:sz w:val="24"/>
          <w:szCs w:val="24"/>
        </w:rPr>
        <w:t>асти</w:t>
      </w:r>
      <w:r w:rsidRPr="000B1A19">
        <w:rPr>
          <w:rFonts w:ascii="Lato" w:hAnsi="Lato" w:cs="Arial"/>
          <w:sz w:val="24"/>
          <w:szCs w:val="24"/>
        </w:rPr>
        <w:t xml:space="preserve"> 1 ст</w:t>
      </w:r>
      <w:r>
        <w:rPr>
          <w:rFonts w:ascii="Lato" w:hAnsi="Lato" w:cs="Arial"/>
          <w:sz w:val="24"/>
          <w:szCs w:val="24"/>
        </w:rPr>
        <w:t>атьи</w:t>
      </w:r>
      <w:r w:rsidRPr="000B1A19">
        <w:rPr>
          <w:rFonts w:ascii="Lato" w:hAnsi="Lato" w:cs="Arial"/>
          <w:sz w:val="24"/>
          <w:szCs w:val="24"/>
        </w:rPr>
        <w:t xml:space="preserve"> 77 Трудового кодекса РФ ("в связи с отказом от продолжения работы в связи с изменением определенных сторонами условий трудового договора")</w:t>
      </w:r>
      <w:r>
        <w:rPr>
          <w:rFonts w:ascii="Lato" w:hAnsi="Lato" w:cs="Arial"/>
          <w:sz w:val="24"/>
          <w:szCs w:val="24"/>
        </w:rPr>
        <w:t>, с выплатой в</w:t>
      </w:r>
      <w:r w:rsidRPr="00780348">
        <w:rPr>
          <w:rFonts w:ascii="Lato" w:hAnsi="Lato" w:cs="Arial"/>
          <w:sz w:val="24"/>
          <w:szCs w:val="24"/>
        </w:rPr>
        <w:t>ыходно</w:t>
      </w:r>
      <w:r>
        <w:rPr>
          <w:rFonts w:ascii="Lato" w:hAnsi="Lato" w:cs="Arial"/>
          <w:sz w:val="24"/>
          <w:szCs w:val="24"/>
        </w:rPr>
        <w:t>го</w:t>
      </w:r>
      <w:r w:rsidRPr="00780348">
        <w:rPr>
          <w:rFonts w:ascii="Lato" w:hAnsi="Lato" w:cs="Arial"/>
          <w:sz w:val="24"/>
          <w:szCs w:val="24"/>
        </w:rPr>
        <w:t xml:space="preserve"> пособи</w:t>
      </w:r>
      <w:r>
        <w:rPr>
          <w:rFonts w:ascii="Lato" w:hAnsi="Lato" w:cs="Arial"/>
          <w:sz w:val="24"/>
          <w:szCs w:val="24"/>
        </w:rPr>
        <w:t>я</w:t>
      </w:r>
      <w:r w:rsidRPr="00780348">
        <w:rPr>
          <w:rFonts w:ascii="Lato" w:hAnsi="Lato" w:cs="Arial"/>
          <w:sz w:val="24"/>
          <w:szCs w:val="24"/>
        </w:rPr>
        <w:t xml:space="preserve"> в размере двухнедельного среднего заработка</w:t>
      </w:r>
      <w:r>
        <w:rPr>
          <w:rFonts w:ascii="Lato" w:hAnsi="Lato" w:cs="Arial"/>
          <w:sz w:val="24"/>
          <w:szCs w:val="24"/>
        </w:rPr>
        <w:t>.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Изменения определенных сторонами условий трудового договора, вводимые в соответствии с настоящим уведомлением, не ухудшают положение работника по сравнению с установленным коллективным договором, соглашениями.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Предлагаем Вам дать согласие на продолжение работы в новых условиях.  В случае Вашего согласия, в рамках статьи 72 Трудового кодекса РФ оформляется дополнительное соглашение к трудовому договору, которое сразу вступает в силу.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sz w:val="24"/>
          <w:szCs w:val="24"/>
        </w:rPr>
        <w:t>Главный врач     __________________________ _____________________________________</w:t>
      </w:r>
    </w:p>
    <w:p w:rsidR="00792925" w:rsidRPr="00780348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  <w:t>(подпись)</w:t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</w:r>
      <w:r>
        <w:rPr>
          <w:rFonts w:ascii="Lato" w:hAnsi="Lato" w:cs="Arial"/>
          <w:sz w:val="20"/>
          <w:szCs w:val="20"/>
        </w:rPr>
        <w:tab/>
        <w:t xml:space="preserve">(расшифровка подписи) </w:t>
      </w: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>Уведомление получил (а), на продолжение работы в новых условиях, указанных в настоящем уведомлении (согласен/не согласен) (с соблюдением, без соблюдения 2-х месячного срока уведомления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4"/>
          <w:szCs w:val="24"/>
        </w:rPr>
      </w:pPr>
      <w:r w:rsidRPr="000B1A19">
        <w:rPr>
          <w:rFonts w:ascii="Lato" w:hAnsi="Lato" w:cs="Arial"/>
          <w:sz w:val="24"/>
          <w:szCs w:val="24"/>
        </w:rPr>
        <w:t xml:space="preserve">__________________________ </w:t>
      </w:r>
      <w:r w:rsidRPr="000B1A19">
        <w:rPr>
          <w:rFonts w:ascii="Lato" w:hAnsi="Lato" w:cs="Arial"/>
          <w:sz w:val="24"/>
          <w:szCs w:val="24"/>
        </w:rPr>
        <w:tab/>
        <w:t xml:space="preserve">_______________________   </w:t>
      </w:r>
      <w:r>
        <w:rPr>
          <w:rFonts w:ascii="Lato" w:hAnsi="Lato" w:cs="Arial"/>
          <w:sz w:val="24"/>
          <w:szCs w:val="24"/>
        </w:rPr>
        <w:t>_____</w:t>
      </w:r>
      <w:r w:rsidRPr="000B1A19">
        <w:rPr>
          <w:rFonts w:ascii="Lato" w:hAnsi="Lato" w:cs="Arial"/>
          <w:sz w:val="24"/>
          <w:szCs w:val="24"/>
        </w:rPr>
        <w:t>_______________________</w:t>
      </w:r>
    </w:p>
    <w:p w:rsidR="00792925" w:rsidRPr="00780348" w:rsidRDefault="00792925" w:rsidP="00792925">
      <w:pPr>
        <w:autoSpaceDE w:val="0"/>
        <w:autoSpaceDN w:val="0"/>
        <w:adjustRightInd w:val="0"/>
        <w:spacing w:after="0" w:line="240" w:lineRule="auto"/>
        <w:rPr>
          <w:rFonts w:ascii="Lato" w:hAnsi="Lato" w:cs="Arial"/>
          <w:sz w:val="20"/>
          <w:szCs w:val="20"/>
        </w:rPr>
      </w:pPr>
      <w:r w:rsidRPr="00780348">
        <w:rPr>
          <w:rFonts w:ascii="Lato" w:hAnsi="Lato" w:cs="Arial"/>
          <w:sz w:val="20"/>
          <w:szCs w:val="20"/>
        </w:rPr>
        <w:t xml:space="preserve">(должность) </w:t>
      </w:r>
      <w:r w:rsidRPr="00780348">
        <w:rPr>
          <w:rFonts w:ascii="Lato" w:hAnsi="Lato" w:cs="Arial"/>
          <w:sz w:val="20"/>
          <w:szCs w:val="20"/>
        </w:rPr>
        <w:tab/>
      </w:r>
      <w:r w:rsidRPr="00780348">
        <w:rPr>
          <w:rFonts w:ascii="Lato" w:hAnsi="Lato" w:cs="Arial"/>
          <w:sz w:val="20"/>
          <w:szCs w:val="20"/>
        </w:rPr>
        <w:tab/>
        <w:t xml:space="preserve">(подпись) </w:t>
      </w:r>
      <w:r w:rsidRPr="00780348">
        <w:rPr>
          <w:rFonts w:ascii="Lato" w:hAnsi="Lato" w:cs="Arial"/>
          <w:sz w:val="20"/>
          <w:szCs w:val="20"/>
        </w:rPr>
        <w:tab/>
      </w:r>
      <w:r w:rsidRPr="00780348">
        <w:rPr>
          <w:rFonts w:ascii="Lato" w:hAnsi="Lato" w:cs="Arial"/>
          <w:sz w:val="20"/>
          <w:szCs w:val="20"/>
        </w:rPr>
        <w:tab/>
      </w:r>
      <w:r w:rsidRPr="00780348">
        <w:rPr>
          <w:rFonts w:ascii="Lato" w:hAnsi="Lato" w:cs="Arial"/>
          <w:sz w:val="20"/>
          <w:szCs w:val="20"/>
        </w:rPr>
        <w:tab/>
        <w:t xml:space="preserve">(расшифровка подписи) </w:t>
      </w:r>
    </w:p>
    <w:p w:rsidR="00792925" w:rsidRPr="000B1A19" w:rsidRDefault="00792925" w:rsidP="00792925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Arial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40" w:lineRule="auto"/>
        <w:jc w:val="both"/>
        <w:rPr>
          <w:rFonts w:ascii="Lato" w:hAnsi="Lato" w:cs="Lato"/>
          <w:sz w:val="24"/>
          <w:szCs w:val="24"/>
        </w:rPr>
      </w:pPr>
    </w:p>
    <w:p w:rsidR="00792925" w:rsidRDefault="00792925" w:rsidP="00792925">
      <w:pPr>
        <w:autoSpaceDE w:val="0"/>
        <w:autoSpaceDN w:val="0"/>
        <w:adjustRightInd w:val="0"/>
        <w:spacing w:after="0" w:line="276" w:lineRule="auto"/>
        <w:ind w:firstLine="539"/>
        <w:jc w:val="both"/>
        <w:rPr>
          <w:rFonts w:ascii="Lato" w:hAnsi="Lato" w:cs="Lato"/>
          <w:sz w:val="24"/>
          <w:szCs w:val="24"/>
        </w:rPr>
      </w:pPr>
      <w:r>
        <w:rPr>
          <w:rFonts w:ascii="Lato" w:hAnsi="Lato" w:cs="Lato"/>
          <w:sz w:val="24"/>
          <w:szCs w:val="24"/>
        </w:rPr>
        <w:t>Приложение:</w:t>
      </w:r>
    </w:p>
    <w:p w:rsidR="00792925" w:rsidRDefault="00792925" w:rsidP="00361934">
      <w:pPr>
        <w:autoSpaceDE w:val="0"/>
        <w:autoSpaceDN w:val="0"/>
        <w:adjustRightInd w:val="0"/>
        <w:spacing w:after="0" w:line="276" w:lineRule="auto"/>
        <w:ind w:firstLine="539"/>
        <w:jc w:val="both"/>
        <w:rPr>
          <w:rFonts w:ascii="Lato" w:hAnsi="Lato" w:cs="Arial"/>
          <w:b/>
          <w:sz w:val="26"/>
          <w:szCs w:val="26"/>
        </w:rPr>
      </w:pPr>
      <w:r>
        <w:rPr>
          <w:rFonts w:ascii="Lato" w:hAnsi="Lato" w:cs="Lato"/>
          <w:sz w:val="24"/>
          <w:szCs w:val="24"/>
        </w:rPr>
        <w:t>1. Копия приказа от ___________ № ______ "_____________" (</w:t>
      </w:r>
      <w:r w:rsidRPr="00780348">
        <w:rPr>
          <w:rFonts w:ascii="Lato" w:hAnsi="Lato" w:cs="Lato"/>
          <w:sz w:val="20"/>
          <w:szCs w:val="20"/>
        </w:rPr>
        <w:t>наименование приказа</w:t>
      </w:r>
      <w:r>
        <w:rPr>
          <w:rFonts w:ascii="Lato" w:hAnsi="Lato" w:cs="Lato"/>
          <w:sz w:val="24"/>
          <w:szCs w:val="24"/>
        </w:rPr>
        <w:t>).</w:t>
      </w:r>
    </w:p>
    <w:sectPr w:rsidR="00792925" w:rsidSect="006D0CC2">
      <w:pgSz w:w="11906" w:h="16838"/>
      <w:pgMar w:top="851" w:right="567" w:bottom="851" w:left="1418" w:header="0" w:footer="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487A" w:rsidRDefault="000E487A">
      <w:pPr>
        <w:spacing w:after="0" w:line="240" w:lineRule="auto"/>
      </w:pPr>
      <w:r>
        <w:separator/>
      </w:r>
    </w:p>
  </w:endnote>
  <w:endnote w:type="continuationSeparator" w:id="1">
    <w:p w:rsidR="000E487A" w:rsidRDefault="000E4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ato">
    <w:altName w:val="Calibri"/>
    <w:charset w:val="CC"/>
    <w:family w:val="swiss"/>
    <w:pitch w:val="variable"/>
    <w:sig w:usb0="00000001" w:usb1="5000ECFF" w:usb2="0000002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487A" w:rsidRDefault="000E487A">
      <w:pPr>
        <w:spacing w:after="0" w:line="240" w:lineRule="auto"/>
      </w:pPr>
      <w:r>
        <w:separator/>
      </w:r>
    </w:p>
  </w:footnote>
  <w:footnote w:type="continuationSeparator" w:id="1">
    <w:p w:rsidR="000E487A" w:rsidRDefault="000E48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D7368"/>
    <w:multiLevelType w:val="hybridMultilevel"/>
    <w:tmpl w:val="E5DA671C"/>
    <w:lvl w:ilvl="0" w:tplc="C5864B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9019C"/>
    <w:multiLevelType w:val="multilevel"/>
    <w:tmpl w:val="DA58F83E"/>
    <w:lvl w:ilvl="0">
      <w:start w:val="2"/>
      <w:numFmt w:val="decimal"/>
      <w:lvlText w:val="%1."/>
      <w:lvlJc w:val="left"/>
      <w:pPr>
        <w:ind w:left="396" w:hanging="396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2">
    <w:nsid w:val="0AF205BE"/>
    <w:multiLevelType w:val="multilevel"/>
    <w:tmpl w:val="89C4C2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0E6A1CEE"/>
    <w:multiLevelType w:val="multilevel"/>
    <w:tmpl w:val="0BBC9660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4">
    <w:nsid w:val="12FF645F"/>
    <w:multiLevelType w:val="multilevel"/>
    <w:tmpl w:val="CA524C0E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2507447E"/>
    <w:multiLevelType w:val="multilevel"/>
    <w:tmpl w:val="B25A9B16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6">
    <w:nsid w:val="29706E76"/>
    <w:multiLevelType w:val="hybridMultilevel"/>
    <w:tmpl w:val="D2CED69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2E6811BA"/>
    <w:multiLevelType w:val="hybridMultilevel"/>
    <w:tmpl w:val="47C005A4"/>
    <w:lvl w:ilvl="0" w:tplc="7662ECE8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2E6F01FB"/>
    <w:multiLevelType w:val="hybridMultilevel"/>
    <w:tmpl w:val="15722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DE3CAF"/>
    <w:multiLevelType w:val="hybridMultilevel"/>
    <w:tmpl w:val="9620C20A"/>
    <w:lvl w:ilvl="0" w:tplc="00E461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CB561A"/>
    <w:multiLevelType w:val="hybridMultilevel"/>
    <w:tmpl w:val="D7009A9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3752104B"/>
    <w:multiLevelType w:val="multilevel"/>
    <w:tmpl w:val="A67A39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48E00EAD"/>
    <w:multiLevelType w:val="hybridMultilevel"/>
    <w:tmpl w:val="7372515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4CD70734"/>
    <w:multiLevelType w:val="hybridMultilevel"/>
    <w:tmpl w:val="26828F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A5B0FCB"/>
    <w:multiLevelType w:val="multilevel"/>
    <w:tmpl w:val="19A4284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5">
    <w:nsid w:val="5D747BF0"/>
    <w:multiLevelType w:val="hybridMultilevel"/>
    <w:tmpl w:val="F8265550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5EF936E6"/>
    <w:multiLevelType w:val="multilevel"/>
    <w:tmpl w:val="7C7E8C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70B76FB6"/>
    <w:multiLevelType w:val="hybridMultilevel"/>
    <w:tmpl w:val="DA7EC032"/>
    <w:lvl w:ilvl="0" w:tplc="EE4A2D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45066D8"/>
    <w:multiLevelType w:val="hybridMultilevel"/>
    <w:tmpl w:val="725E1388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E575C4"/>
    <w:multiLevelType w:val="multilevel"/>
    <w:tmpl w:val="8D22DC84"/>
    <w:lvl w:ilvl="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>
    <w:nsid w:val="77413D3D"/>
    <w:multiLevelType w:val="hybridMultilevel"/>
    <w:tmpl w:val="FD60DEAC"/>
    <w:lvl w:ilvl="0" w:tplc="7B6EC834">
      <w:start w:val="1"/>
      <w:numFmt w:val="bullet"/>
      <w:suff w:val="space"/>
      <w:lvlText w:val=""/>
      <w:lvlJc w:val="left"/>
      <w:pPr>
        <w:ind w:left="0" w:firstLine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21">
    <w:nsid w:val="7B763124"/>
    <w:multiLevelType w:val="hybridMultilevel"/>
    <w:tmpl w:val="DDA45D3E"/>
    <w:lvl w:ilvl="0" w:tplc="A7AAB8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64F7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ACE8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0C42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48A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AA5A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1CEC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722E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E689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7E0A09AE"/>
    <w:multiLevelType w:val="hybridMultilevel"/>
    <w:tmpl w:val="1C541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A9467B"/>
    <w:multiLevelType w:val="hybridMultilevel"/>
    <w:tmpl w:val="0B9003B2"/>
    <w:lvl w:ilvl="0" w:tplc="EEC24D0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20"/>
  </w:num>
  <w:num w:numId="4">
    <w:abstractNumId w:val="13"/>
  </w:num>
  <w:num w:numId="5">
    <w:abstractNumId w:val="7"/>
  </w:num>
  <w:num w:numId="6">
    <w:abstractNumId w:val="12"/>
  </w:num>
  <w:num w:numId="7">
    <w:abstractNumId w:val="19"/>
  </w:num>
  <w:num w:numId="8">
    <w:abstractNumId w:val="14"/>
  </w:num>
  <w:num w:numId="9">
    <w:abstractNumId w:val="3"/>
  </w:num>
  <w:num w:numId="10">
    <w:abstractNumId w:val="6"/>
  </w:num>
  <w:num w:numId="11">
    <w:abstractNumId w:val="10"/>
  </w:num>
  <w:num w:numId="12">
    <w:abstractNumId w:val="23"/>
  </w:num>
  <w:num w:numId="13">
    <w:abstractNumId w:val="15"/>
  </w:num>
  <w:num w:numId="14">
    <w:abstractNumId w:val="18"/>
  </w:num>
  <w:num w:numId="15">
    <w:abstractNumId w:val="11"/>
  </w:num>
  <w:num w:numId="16">
    <w:abstractNumId w:val="2"/>
  </w:num>
  <w:num w:numId="17">
    <w:abstractNumId w:val="16"/>
  </w:num>
  <w:num w:numId="18">
    <w:abstractNumId w:val="17"/>
  </w:num>
  <w:num w:numId="19">
    <w:abstractNumId w:val="22"/>
  </w:num>
  <w:num w:numId="20">
    <w:abstractNumId w:val="8"/>
  </w:num>
  <w:num w:numId="21">
    <w:abstractNumId w:val="0"/>
  </w:num>
  <w:num w:numId="22">
    <w:abstractNumId w:val="5"/>
  </w:num>
  <w:num w:numId="23">
    <w:abstractNumId w:val="4"/>
  </w:num>
  <w:num w:numId="2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09AE"/>
    <w:rsid w:val="00001C7C"/>
    <w:rsid w:val="0001270C"/>
    <w:rsid w:val="00047DAA"/>
    <w:rsid w:val="00085A9B"/>
    <w:rsid w:val="000E487A"/>
    <w:rsid w:val="00155DF2"/>
    <w:rsid w:val="001650B5"/>
    <w:rsid w:val="001D0357"/>
    <w:rsid w:val="00222AAE"/>
    <w:rsid w:val="00231F7D"/>
    <w:rsid w:val="00270DB8"/>
    <w:rsid w:val="002800E6"/>
    <w:rsid w:val="00292409"/>
    <w:rsid w:val="002E3194"/>
    <w:rsid w:val="002F0703"/>
    <w:rsid w:val="00321B44"/>
    <w:rsid w:val="003336BE"/>
    <w:rsid w:val="00340DF8"/>
    <w:rsid w:val="00345C47"/>
    <w:rsid w:val="00361934"/>
    <w:rsid w:val="00433976"/>
    <w:rsid w:val="0044087B"/>
    <w:rsid w:val="004453F7"/>
    <w:rsid w:val="004F4A38"/>
    <w:rsid w:val="00521EF3"/>
    <w:rsid w:val="00551B3F"/>
    <w:rsid w:val="00580640"/>
    <w:rsid w:val="005F42D8"/>
    <w:rsid w:val="006B40FE"/>
    <w:rsid w:val="006D0CC2"/>
    <w:rsid w:val="006D7E3F"/>
    <w:rsid w:val="00747894"/>
    <w:rsid w:val="0076377B"/>
    <w:rsid w:val="0079119A"/>
    <w:rsid w:val="00792925"/>
    <w:rsid w:val="007929F1"/>
    <w:rsid w:val="007F3FCA"/>
    <w:rsid w:val="00817528"/>
    <w:rsid w:val="00842FBD"/>
    <w:rsid w:val="008B09AE"/>
    <w:rsid w:val="008C2F19"/>
    <w:rsid w:val="0092083B"/>
    <w:rsid w:val="0096775D"/>
    <w:rsid w:val="009A57C9"/>
    <w:rsid w:val="009B2107"/>
    <w:rsid w:val="00A07200"/>
    <w:rsid w:val="00A726F5"/>
    <w:rsid w:val="00AA00A0"/>
    <w:rsid w:val="00B143C7"/>
    <w:rsid w:val="00B61710"/>
    <w:rsid w:val="00B91030"/>
    <w:rsid w:val="00BA767A"/>
    <w:rsid w:val="00C26D54"/>
    <w:rsid w:val="00C342BA"/>
    <w:rsid w:val="00C63D93"/>
    <w:rsid w:val="00C85C26"/>
    <w:rsid w:val="00CE5662"/>
    <w:rsid w:val="00D15D81"/>
    <w:rsid w:val="00D930CD"/>
    <w:rsid w:val="00DA472D"/>
    <w:rsid w:val="00DE1E93"/>
    <w:rsid w:val="00DF09DE"/>
    <w:rsid w:val="00E55511"/>
    <w:rsid w:val="00E82799"/>
    <w:rsid w:val="00EA1B2B"/>
    <w:rsid w:val="00EA7C5E"/>
    <w:rsid w:val="00ED3A65"/>
    <w:rsid w:val="00EF157B"/>
    <w:rsid w:val="00FF1A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9AE"/>
    <w:pPr>
      <w:spacing w:after="160" w:line="256" w:lineRule="auto"/>
    </w:pPr>
  </w:style>
  <w:style w:type="paragraph" w:styleId="1">
    <w:name w:val="heading 1"/>
    <w:basedOn w:val="a"/>
    <w:next w:val="a"/>
    <w:link w:val="10"/>
    <w:qFormat/>
    <w:rsid w:val="00433976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09AE"/>
    <w:pPr>
      <w:ind w:left="720"/>
      <w:contextualSpacing/>
    </w:pPr>
  </w:style>
  <w:style w:type="table" w:styleId="a4">
    <w:name w:val="Table Grid"/>
    <w:basedOn w:val="a1"/>
    <w:rsid w:val="00DE1E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43397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5">
    <w:name w:val="Strong"/>
    <w:basedOn w:val="a0"/>
    <w:uiPriority w:val="22"/>
    <w:qFormat/>
    <w:rsid w:val="00433976"/>
    <w:rPr>
      <w:b/>
      <w:bCs/>
    </w:rPr>
  </w:style>
  <w:style w:type="paragraph" w:styleId="a6">
    <w:name w:val="Normal (Web)"/>
    <w:basedOn w:val="a"/>
    <w:uiPriority w:val="99"/>
    <w:semiHidden/>
    <w:unhideWhenUsed/>
    <w:rsid w:val="00433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433976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433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33976"/>
  </w:style>
  <w:style w:type="paragraph" w:styleId="aa">
    <w:name w:val="footer"/>
    <w:basedOn w:val="a"/>
    <w:link w:val="ab"/>
    <w:uiPriority w:val="99"/>
    <w:unhideWhenUsed/>
    <w:rsid w:val="00433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33976"/>
  </w:style>
  <w:style w:type="table" w:customStyle="1" w:styleId="-161">
    <w:name w:val="Таблица-сетка 1 светлая — акцент 61"/>
    <w:basedOn w:val="a1"/>
    <w:uiPriority w:val="46"/>
    <w:rsid w:val="004339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561">
    <w:name w:val="Список-таблица 5 темная — акцент 61"/>
    <w:basedOn w:val="a1"/>
    <w:uiPriority w:val="50"/>
    <w:rsid w:val="004339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31">
    <w:name w:val="Таблица-сетка 5 темная — акцент 31"/>
    <w:basedOn w:val="a1"/>
    <w:uiPriority w:val="50"/>
    <w:rsid w:val="004339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-461">
    <w:name w:val="Таблица-сетка 4 — акцент 61"/>
    <w:basedOn w:val="a1"/>
    <w:uiPriority w:val="49"/>
    <w:rsid w:val="004339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-661">
    <w:name w:val="Таблица-сетка 6 цветная — акцент 61"/>
    <w:basedOn w:val="a1"/>
    <w:uiPriority w:val="51"/>
    <w:rsid w:val="00433976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c">
    <w:name w:val="No Spacing"/>
    <w:link w:val="ad"/>
    <w:uiPriority w:val="1"/>
    <w:qFormat/>
    <w:rsid w:val="00433976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433976"/>
    <w:rPr>
      <w:rFonts w:eastAsiaTheme="minorEastAsia"/>
      <w:lang w:eastAsia="ru-RU"/>
    </w:rPr>
  </w:style>
  <w:style w:type="table" w:customStyle="1" w:styleId="-151">
    <w:name w:val="Таблица-сетка 1 светлая — акцент 51"/>
    <w:basedOn w:val="a1"/>
    <w:uiPriority w:val="46"/>
    <w:rsid w:val="004339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">
    <w:name w:val="Сетка таблицы1"/>
    <w:basedOn w:val="a1"/>
    <w:next w:val="a4"/>
    <w:uiPriority w:val="59"/>
    <w:rsid w:val="0043397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0E4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E48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5B95F535C6579356E1069F551E561955DDCFDA20D9AA2238543DB6AD51881D6D509832FFD761AFA8E62C1EDf2Z9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consultantplus://offline/ref=4520CA8E47880AAD40839AB1CCD5061B5867B86F097D34DD4E2796C69851B2A79D33C2D693DD967BF211C4A17FAA967A8485E2EC1EX3q8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F5B95F535C6579356E1075F556E561955ADEFDA70F94FF298D1AD768D217DED3D218832BFA6F10AFC12494E22B20000B36FF9A81B8fDZAG" TargetMode="Externa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F5B95F535C6579356E1075F556E561955ADEFDAA0997FF298D1AD768D217DED3C018DB22FF6A05FA917EC3EF29f2Z0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F5B95F535C6579356E1075F556E561955ADBF7A40B9AA2238543DB6AD51881C4D5518F2FFF681BFE9B3490AB7E2F1E0829E0999FB8D8D3f8ZC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6715</Words>
  <Characters>38278</Characters>
  <Application>Microsoft Office Word</Application>
  <DocSecurity>4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35-26_2</dc:creator>
  <cp:lastModifiedBy>Buh</cp:lastModifiedBy>
  <cp:revision>2</cp:revision>
  <cp:lastPrinted>2022-12-05T10:52:00Z</cp:lastPrinted>
  <dcterms:created xsi:type="dcterms:W3CDTF">2022-12-07T22:28:00Z</dcterms:created>
  <dcterms:modified xsi:type="dcterms:W3CDTF">2022-12-07T22:28:00Z</dcterms:modified>
</cp:coreProperties>
</file>